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1C" w:rsidRDefault="009E461C" w:rsidP="009E461C">
      <w:pPr>
        <w:jc w:val="center"/>
        <w:rPr>
          <w:b/>
          <w:i/>
          <w:sz w:val="24"/>
          <w:szCs w:val="24"/>
          <w:u w:val="single"/>
          <w:lang w:val="en-GB"/>
        </w:rPr>
      </w:pPr>
      <w:r>
        <w:rPr>
          <w:b/>
          <w:i/>
          <w:sz w:val="24"/>
          <w:szCs w:val="24"/>
          <w:u w:val="single"/>
          <w:lang w:val="en-GB"/>
        </w:rPr>
        <w:t>Work for Fifth Class for the week beginning 11</w:t>
      </w:r>
      <w:r>
        <w:rPr>
          <w:b/>
          <w:i/>
          <w:sz w:val="24"/>
          <w:szCs w:val="24"/>
          <w:u w:val="single"/>
          <w:vertAlign w:val="superscript"/>
          <w:lang w:val="en-GB"/>
        </w:rPr>
        <w:t>th</w:t>
      </w:r>
      <w:r>
        <w:rPr>
          <w:b/>
          <w:i/>
          <w:sz w:val="24"/>
          <w:szCs w:val="24"/>
          <w:u w:val="single"/>
          <w:lang w:val="en-GB"/>
        </w:rPr>
        <w:t xml:space="preserve"> January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i/>
          <w:sz w:val="24"/>
          <w:szCs w:val="24"/>
          <w:u w:val="single"/>
          <w:lang w:val="en-GB"/>
        </w:rPr>
        <w:t>Optional Extra work for this week –</w:t>
      </w:r>
      <w:r>
        <w:rPr>
          <w:i/>
          <w:sz w:val="24"/>
          <w:szCs w:val="24"/>
          <w:u w:val="single"/>
          <w:lang w:val="en-GB"/>
        </w:rPr>
        <w:t xml:space="preserve"> </w:t>
      </w:r>
      <w:r>
        <w:rPr>
          <w:sz w:val="24"/>
          <w:szCs w:val="24"/>
          <w:lang w:val="en-GB"/>
        </w:rPr>
        <w:t>Project on Europe based on the websites below or others of your choice.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Project on a country in Europe or a landmark which interests you, e.g., The Eiffel Tower, The Colosseum, </w:t>
      </w:r>
      <w:proofErr w:type="gramStart"/>
      <w:r>
        <w:rPr>
          <w:sz w:val="24"/>
          <w:szCs w:val="24"/>
          <w:lang w:val="en-GB"/>
        </w:rPr>
        <w:t>The</w:t>
      </w:r>
      <w:proofErr w:type="gramEnd"/>
      <w:r>
        <w:rPr>
          <w:sz w:val="24"/>
          <w:szCs w:val="24"/>
          <w:lang w:val="en-GB"/>
        </w:rPr>
        <w:t xml:space="preserve"> Acropolis...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Try some more addition, subtraction or multiplication sums from </w:t>
      </w:r>
      <w:hyperlink r:id="rId4" w:history="1">
        <w:r>
          <w:rPr>
            <w:rStyle w:val="Hyperlink"/>
            <w:sz w:val="24"/>
            <w:szCs w:val="24"/>
            <w:lang w:val="en-GB"/>
          </w:rPr>
          <w:t>https://ie.ixl.com/math/class-5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Take a look at this month’s Primary Planet at </w:t>
      </w:r>
      <w:hyperlink r:id="rId5" w:history="1">
        <w:r>
          <w:rPr>
            <w:rStyle w:val="Hyperlink"/>
            <w:sz w:val="24"/>
            <w:szCs w:val="24"/>
            <w:lang w:val="en-GB"/>
          </w:rPr>
          <w:t>http://www.newsmagmedia.ie/Previews.aspx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are lots of challenges and prizes to be won each week.</w:t>
      </w:r>
    </w:p>
    <w:p w:rsidR="009E461C" w:rsidRDefault="009E461C" w:rsidP="009E461C">
      <w:pPr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Monday 11</w:t>
      </w:r>
      <w:r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>health, wealth, ready, steady, measure, pleasure, treasure – ea sound – when two vowels go out walking, the first one does the talking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reading and writing   </w:t>
      </w:r>
      <w:r>
        <w:rPr>
          <w:sz w:val="24"/>
          <w:szCs w:val="24"/>
          <w:lang w:val="en-GB"/>
        </w:rPr>
        <w:t>Poem – Please Do Not Feed the Animals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Read at Home 5 P52+53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The Silver Swan – read in Zoom Class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                              </w:t>
      </w:r>
      <w:r>
        <w:rPr>
          <w:sz w:val="24"/>
          <w:szCs w:val="24"/>
          <w:lang w:val="en-GB"/>
        </w:rPr>
        <w:t>Roll of Thunder – last chapter- discussion, (novel not needed)</w:t>
      </w:r>
    </w:p>
    <w:p w:rsidR="009E461C" w:rsidRDefault="009E461C" w:rsidP="009E461C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x2</w:t>
      </w:r>
      <w:proofErr w:type="gramEnd"/>
      <w:r>
        <w:rPr>
          <w:sz w:val="24"/>
          <w:szCs w:val="24"/>
          <w:lang w:val="en-GB"/>
        </w:rPr>
        <w:t xml:space="preserve"> and x4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spellings </w:t>
      </w:r>
      <w:r>
        <w:rPr>
          <w:sz w:val="24"/>
          <w:szCs w:val="24"/>
          <w:lang w:val="en-GB"/>
        </w:rPr>
        <w:t>dinnéar, coinneal, máinséar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Comhrá </w:t>
      </w:r>
      <w:proofErr w:type="gramStart"/>
      <w:r>
        <w:rPr>
          <w:b/>
          <w:sz w:val="24"/>
          <w:szCs w:val="24"/>
          <w:lang w:val="en-GB"/>
        </w:rPr>
        <w:t xml:space="preserve">- </w:t>
      </w:r>
      <w:r>
        <w:rPr>
          <w:sz w:val="24"/>
          <w:szCs w:val="24"/>
          <w:lang w:val="en-GB"/>
        </w:rPr>
        <w:t xml:space="preserve"> Athbhliain</w:t>
      </w:r>
      <w:proofErr w:type="gramEnd"/>
      <w:r>
        <w:rPr>
          <w:sz w:val="24"/>
          <w:szCs w:val="24"/>
          <w:lang w:val="en-GB"/>
        </w:rPr>
        <w:t xml:space="preserve"> faoi shéan is faoi mhaise – – Happy New Year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Gurb amhlaidh duit! Many Happy Returns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   </w:t>
      </w:r>
      <w:r>
        <w:rPr>
          <w:sz w:val="24"/>
          <w:szCs w:val="24"/>
          <w:lang w:val="en-GB"/>
        </w:rPr>
        <w:t xml:space="preserve">Seo Leat 5 p52 up to Bí Cúramach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Maths                </w:t>
      </w:r>
      <w:r>
        <w:rPr>
          <w:sz w:val="24"/>
          <w:szCs w:val="24"/>
          <w:lang w:val="en-GB"/>
        </w:rPr>
        <w:t>Busy at Maths page 141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Religion             </w:t>
      </w:r>
      <w:r>
        <w:rPr>
          <w:sz w:val="24"/>
          <w:szCs w:val="24"/>
          <w:lang w:val="en-GB"/>
        </w:rPr>
        <w:t xml:space="preserve">Friends in Faith Coloured Textbook p 29 and write the answers to Let’s Chat                          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SESE                   </w:t>
      </w:r>
      <w:r>
        <w:rPr>
          <w:sz w:val="24"/>
          <w:szCs w:val="24"/>
          <w:lang w:val="en-GB"/>
        </w:rPr>
        <w:t xml:space="preserve">Europe - Sources - </w:t>
      </w:r>
      <w:hyperlink r:id="rId6" w:history="1">
        <w:r>
          <w:rPr>
            <w:rStyle w:val="Hyperlink"/>
            <w:sz w:val="24"/>
            <w:szCs w:val="24"/>
            <w:lang w:val="en-GB"/>
          </w:rPr>
          <w:t>http://ontheworldmap.com/europe/</w:t>
        </w:r>
      </w:hyperlink>
      <w:r>
        <w:rPr>
          <w:sz w:val="24"/>
          <w:szCs w:val="24"/>
          <w:lang w:val="en-GB"/>
        </w:rPr>
        <w:t xml:space="preserve">,   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</w:t>
      </w:r>
      <w:hyperlink r:id="rId7" w:history="1">
        <w:r>
          <w:rPr>
            <w:rStyle w:val="Hyperlink"/>
            <w:sz w:val="24"/>
            <w:szCs w:val="24"/>
            <w:lang w:val="en-GB"/>
          </w:rPr>
          <w:t>https://www.youtube.com/watch/RNx0akt3_XI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</w:t>
      </w:r>
      <w:hyperlink r:id="rId8" w:history="1">
        <w:r>
          <w:rPr>
            <w:rStyle w:val="Hyperlink"/>
            <w:sz w:val="24"/>
            <w:szCs w:val="24"/>
            <w:lang w:val="en-GB"/>
          </w:rPr>
          <w:t>https://www.toporopa.eu/en/countries_of_europe.html</w:t>
        </w:r>
      </w:hyperlink>
    </w:p>
    <w:p w:rsidR="009E461C" w:rsidRDefault="009E461C" w:rsidP="009E461C">
      <w:pPr>
        <w:rPr>
          <w:b/>
          <w:sz w:val="24"/>
          <w:szCs w:val="24"/>
          <w:lang w:val="en-GB"/>
        </w:rPr>
      </w:pPr>
    </w:p>
    <w:p w:rsidR="009E461C" w:rsidRDefault="009E461C" w:rsidP="009E461C">
      <w:pPr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Tuesday 12</w:t>
      </w:r>
      <w:r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>ahead, headache, unsteady, peanut, teapot, treat, speak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reading and writing           </w:t>
      </w:r>
      <w:r>
        <w:rPr>
          <w:sz w:val="24"/>
          <w:szCs w:val="24"/>
          <w:lang w:val="en-GB"/>
        </w:rPr>
        <w:t>Poem – Silver - Walter De La Mere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Read at Home 5 P54+55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The Silver Swan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Roll of Thunder – last chapter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</w:p>
    <w:p w:rsidR="009E461C" w:rsidRDefault="009E461C" w:rsidP="009E461C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x8</w:t>
      </w:r>
      <w:proofErr w:type="gramEnd"/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spellings </w:t>
      </w:r>
      <w:r>
        <w:rPr>
          <w:sz w:val="24"/>
          <w:szCs w:val="24"/>
          <w:lang w:val="en-GB"/>
        </w:rPr>
        <w:t>Nollaig, réalta, crann Nollag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Comhrá –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raibh Nollaig deas agat? – Did you have a nice Christmas?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gramStart"/>
      <w:r>
        <w:rPr>
          <w:sz w:val="24"/>
          <w:szCs w:val="24"/>
          <w:lang w:val="en-GB"/>
        </w:rPr>
        <w:t>Bhí Nollaig deas agam.</w:t>
      </w:r>
      <w:proofErr w:type="gramEnd"/>
      <w:r>
        <w:rPr>
          <w:sz w:val="24"/>
          <w:szCs w:val="24"/>
          <w:lang w:val="en-GB"/>
        </w:rPr>
        <w:t xml:space="preserve"> – I had a nice Christmas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    </w:t>
      </w:r>
      <w:r>
        <w:rPr>
          <w:sz w:val="24"/>
          <w:szCs w:val="24"/>
          <w:lang w:val="en-GB"/>
        </w:rPr>
        <w:t>Seo Leat 5 p52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Maths                 </w:t>
      </w:r>
      <w:r>
        <w:rPr>
          <w:sz w:val="24"/>
          <w:szCs w:val="24"/>
          <w:lang w:val="en-GB"/>
        </w:rPr>
        <w:t>Busy at Maths p142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Religion             </w:t>
      </w:r>
      <w:r>
        <w:rPr>
          <w:sz w:val="24"/>
          <w:szCs w:val="24"/>
          <w:lang w:val="en-GB"/>
        </w:rPr>
        <w:t xml:space="preserve">Friends in Faith Coloured Textbook p30 and write the answer to Let’s Chat q 4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gramStart"/>
      <w:r>
        <w:rPr>
          <w:sz w:val="24"/>
          <w:szCs w:val="24"/>
          <w:lang w:val="en-GB"/>
        </w:rPr>
        <w:t>only</w:t>
      </w:r>
      <w:proofErr w:type="gramEnd"/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SESE </w:t>
      </w:r>
      <w:r>
        <w:rPr>
          <w:sz w:val="24"/>
          <w:szCs w:val="24"/>
          <w:lang w:val="en-GB"/>
        </w:rPr>
        <w:t xml:space="preserve">           Europe  </w:t>
      </w:r>
    </w:p>
    <w:p w:rsidR="009E461C" w:rsidRDefault="009E461C" w:rsidP="009E461C">
      <w:pPr>
        <w:rPr>
          <w:sz w:val="24"/>
          <w:szCs w:val="24"/>
          <w:lang w:val="en-GB"/>
        </w:rPr>
      </w:pPr>
      <w:hyperlink r:id="rId9" w:history="1">
        <w:r>
          <w:rPr>
            <w:rStyle w:val="Hyperlink"/>
            <w:sz w:val="24"/>
            <w:szCs w:val="24"/>
            <w:lang w:val="en-GB"/>
          </w:rPr>
          <w:t>https://kids.britannica.com/kids/article/Europe/353110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hyperlink r:id="rId10" w:anchor="leaf=true&amp;page=1&amp;tree%5B%5D=main&amp;tree%5B%5D=2075&amp;tree%5B%5D=2078&amp;tree%5B%5D=2083" w:history="1">
        <w:r>
          <w:rPr>
            <w:rStyle w:val="Hyperlink"/>
            <w:sz w:val="24"/>
            <w:szCs w:val="24"/>
            <w:lang w:val="en-GB"/>
          </w:rPr>
          <w:t>https://kids.britannica.com/kids/browse/media#leaf=true&amp;page=1&amp;tree%5B%5D=main&amp;tree%5B%5D=2075&amp;tree%5B%5D=2078&amp;tree%5B%5D=2083</w:t>
        </w:r>
      </w:hyperlink>
    </w:p>
    <w:p w:rsidR="009E461C" w:rsidRDefault="009E461C" w:rsidP="009E461C">
      <w:pPr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Wednesday 13</w:t>
      </w:r>
      <w:r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  <w:r>
        <w:rPr>
          <w:b/>
          <w:color w:val="FF0000"/>
          <w:sz w:val="24"/>
          <w:szCs w:val="24"/>
          <w:u w:val="single"/>
          <w:lang w:val="en-GB"/>
        </w:rPr>
        <w:t xml:space="preserve">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>ache, echo, school, chaos, chorus, chemist, orchestra – ch sounding like k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reading and writing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Read at Home 5 P56+57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Up and Running p46+47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The Silver Swan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                            </w:t>
      </w:r>
      <w:r>
        <w:rPr>
          <w:sz w:val="24"/>
          <w:szCs w:val="24"/>
          <w:lang w:val="en-GB"/>
        </w:rPr>
        <w:t>Roll of Thunder – Last Chapter</w:t>
      </w:r>
    </w:p>
    <w:p w:rsidR="009E461C" w:rsidRDefault="009E461C" w:rsidP="009E461C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x5</w:t>
      </w:r>
      <w:proofErr w:type="gramEnd"/>
      <w:r>
        <w:rPr>
          <w:sz w:val="24"/>
          <w:szCs w:val="24"/>
          <w:lang w:val="en-GB"/>
        </w:rPr>
        <w:t>,  x10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Spellings </w:t>
      </w:r>
      <w:r>
        <w:rPr>
          <w:sz w:val="24"/>
          <w:szCs w:val="24"/>
          <w:lang w:val="en-GB"/>
        </w:rPr>
        <w:t>turcaí, bronntanas, liamhás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Comhrá – </w:t>
      </w:r>
      <w:r>
        <w:rPr>
          <w:sz w:val="24"/>
          <w:szCs w:val="24"/>
          <w:lang w:val="en-GB"/>
        </w:rPr>
        <w:t xml:space="preserve">Ar tháinig Daidí </w:t>
      </w:r>
      <w:proofErr w:type="gramStart"/>
      <w:r>
        <w:rPr>
          <w:sz w:val="24"/>
          <w:szCs w:val="24"/>
          <w:lang w:val="en-GB"/>
        </w:rPr>
        <w:t>na</w:t>
      </w:r>
      <w:proofErr w:type="gramEnd"/>
      <w:r>
        <w:rPr>
          <w:sz w:val="24"/>
          <w:szCs w:val="24"/>
          <w:lang w:val="en-GB"/>
        </w:rPr>
        <w:t xml:space="preserve"> Nollag? – Did Santa come?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Tháinig Daidí </w:t>
      </w:r>
      <w:proofErr w:type="gramStart"/>
      <w:r>
        <w:rPr>
          <w:sz w:val="24"/>
          <w:szCs w:val="24"/>
          <w:lang w:val="en-GB"/>
        </w:rPr>
        <w:t>na</w:t>
      </w:r>
      <w:proofErr w:type="gramEnd"/>
      <w:r>
        <w:rPr>
          <w:sz w:val="24"/>
          <w:szCs w:val="24"/>
          <w:lang w:val="en-GB"/>
        </w:rPr>
        <w:t xml:space="preserve"> Nollag – Santa came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bhfuair tú bronntanas? – Did you get a present?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gramStart"/>
      <w:r>
        <w:rPr>
          <w:sz w:val="24"/>
          <w:szCs w:val="24"/>
          <w:lang w:val="en-GB"/>
        </w:rPr>
        <w:t>Fuair mé bronntanas.</w:t>
      </w:r>
      <w:proofErr w:type="gramEnd"/>
      <w:r>
        <w:rPr>
          <w:sz w:val="24"/>
          <w:szCs w:val="24"/>
          <w:lang w:val="en-GB"/>
        </w:rPr>
        <w:t xml:space="preserve"> Fuair mé......... – I got a present. I got.........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     </w:t>
      </w:r>
      <w:r>
        <w:rPr>
          <w:sz w:val="24"/>
          <w:szCs w:val="24"/>
          <w:lang w:val="en-GB"/>
        </w:rPr>
        <w:t>Seo Leat</w:t>
      </w:r>
      <w:r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p 53 up </w:t>
      </w:r>
      <w:proofErr w:type="gramStart"/>
      <w:r>
        <w:rPr>
          <w:sz w:val="24"/>
          <w:szCs w:val="24"/>
          <w:lang w:val="en-GB"/>
        </w:rPr>
        <w:t>to  Timpeall</w:t>
      </w:r>
      <w:proofErr w:type="gramEnd"/>
      <w:r>
        <w:rPr>
          <w:sz w:val="24"/>
          <w:szCs w:val="24"/>
          <w:lang w:val="en-GB"/>
        </w:rPr>
        <w:t xml:space="preserve"> agus timpeall an rinc scátála le Mamó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Maths                  </w:t>
      </w:r>
      <w:r>
        <w:rPr>
          <w:sz w:val="24"/>
          <w:szCs w:val="24"/>
          <w:lang w:val="en-GB"/>
        </w:rPr>
        <w:t xml:space="preserve">Busy at Maths p 143 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Religion               </w:t>
      </w:r>
      <w:r>
        <w:rPr>
          <w:sz w:val="24"/>
          <w:szCs w:val="24"/>
          <w:lang w:val="en-GB"/>
        </w:rPr>
        <w:t>Friends in Faith Coloured textbook p 31 and write the answer to Let’s Chat q1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Confirmation Workbook p6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SESE                      </w:t>
      </w:r>
      <w:hyperlink r:id="rId11" w:history="1">
        <w:r>
          <w:rPr>
            <w:rStyle w:val="Hyperlink"/>
            <w:sz w:val="24"/>
            <w:szCs w:val="24"/>
            <w:lang w:val="en-GB"/>
          </w:rPr>
          <w:t>http://www.yourchildlearns.com/mappuzzle/europe-puzzle.html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</w:t>
      </w:r>
      <w:hyperlink r:id="rId12" w:history="1">
        <w:r>
          <w:rPr>
            <w:rStyle w:val="Hyperlink"/>
            <w:sz w:val="24"/>
            <w:szCs w:val="24"/>
            <w:lang w:val="en-GB"/>
          </w:rPr>
          <w:t>https://kids.britannica.com/kids/article/Europe/353110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hyperlink r:id="rId13" w:anchor="leaf=true&amp;page=1&amp;tree%5B%5D=main&amp;tree%5B%5D=2075&amp;tree%5B%5D=2078&amp;tree%5B%5D=2083" w:history="1">
        <w:r>
          <w:rPr>
            <w:rStyle w:val="Hyperlink"/>
            <w:sz w:val="24"/>
            <w:szCs w:val="24"/>
            <w:lang w:val="en-GB"/>
          </w:rPr>
          <w:t>https://kids.britannica.com/kids/browse/media#leaf=true&amp;page=1&amp;tree%5B%5D=main&amp;tree%5B%5D=2075&amp;tree%5B%5D=2078&amp;tree%5B%5D=2083</w:t>
        </w:r>
      </w:hyperlink>
    </w:p>
    <w:p w:rsidR="009E461C" w:rsidRDefault="009E461C" w:rsidP="009E461C">
      <w:pPr>
        <w:rPr>
          <w:b/>
          <w:sz w:val="24"/>
          <w:szCs w:val="24"/>
          <w:lang w:val="en-GB"/>
        </w:rPr>
      </w:pPr>
    </w:p>
    <w:p w:rsidR="009E461C" w:rsidRDefault="009E461C" w:rsidP="009E461C">
      <w:pPr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Thursday 14</w:t>
      </w:r>
      <w:r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  <w:r>
        <w:rPr>
          <w:b/>
          <w:color w:val="FF0000"/>
          <w:sz w:val="24"/>
          <w:szCs w:val="24"/>
          <w:u w:val="single"/>
          <w:lang w:val="en-GB"/>
        </w:rPr>
        <w:t xml:space="preserve">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>building, during, moaning, exciting, surface</w:t>
      </w:r>
    </w:p>
    <w:p w:rsidR="009E461C" w:rsidRDefault="009E461C" w:rsidP="009E461C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x11</w:t>
      </w:r>
      <w:proofErr w:type="gramEnd"/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reading and writing </w:t>
      </w:r>
      <w:r>
        <w:rPr>
          <w:sz w:val="24"/>
          <w:szCs w:val="24"/>
          <w:lang w:val="en-GB"/>
        </w:rPr>
        <w:t>The Silver Swan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Up and Running p48+49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Roll of Thunder – Last chapter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spellings </w:t>
      </w:r>
      <w:r>
        <w:rPr>
          <w:sz w:val="24"/>
          <w:szCs w:val="24"/>
          <w:lang w:val="en-GB"/>
        </w:rPr>
        <w:t xml:space="preserve">cáca Nollag, aingeal, </w:t>
      </w:r>
    </w:p>
    <w:p w:rsidR="009E461C" w:rsidRDefault="009E461C" w:rsidP="009E461C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Irish Comhrá – </w:t>
      </w:r>
      <w:r>
        <w:rPr>
          <w:sz w:val="24"/>
          <w:szCs w:val="24"/>
          <w:lang w:val="en-GB"/>
        </w:rPr>
        <w:t>Ar ith tú dinnéar</w:t>
      </w:r>
      <w:r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breá blasta Lá Nollag?</w:t>
      </w:r>
      <w:proofErr w:type="gramEnd"/>
      <w:r>
        <w:rPr>
          <w:sz w:val="24"/>
          <w:szCs w:val="24"/>
          <w:lang w:val="en-GB"/>
        </w:rPr>
        <w:t xml:space="preserve"> – Did you eat a nice tasty dinner on    Christmas day?  </w:t>
      </w:r>
      <w:proofErr w:type="gramStart"/>
      <w:r>
        <w:rPr>
          <w:sz w:val="24"/>
          <w:szCs w:val="24"/>
          <w:lang w:val="en-GB"/>
        </w:rPr>
        <w:t>D’ith mé dinnéar breá blasta.</w:t>
      </w:r>
      <w:proofErr w:type="gramEnd"/>
      <w:r>
        <w:rPr>
          <w:sz w:val="24"/>
          <w:szCs w:val="24"/>
          <w:lang w:val="en-GB"/>
        </w:rPr>
        <w:t xml:space="preserve"> D’ith mé...... – I ate a nice tasty meal.  I ate......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</w:t>
      </w:r>
      <w:r>
        <w:rPr>
          <w:sz w:val="24"/>
          <w:szCs w:val="24"/>
          <w:lang w:val="en-GB"/>
        </w:rPr>
        <w:t>Seo leat 5 p 53 finish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Maths            </w:t>
      </w:r>
      <w:r>
        <w:rPr>
          <w:sz w:val="24"/>
          <w:szCs w:val="24"/>
          <w:lang w:val="en-GB"/>
        </w:rPr>
        <w:t xml:space="preserve">Busy at Maths p144       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Religion         </w:t>
      </w:r>
      <w:r>
        <w:rPr>
          <w:sz w:val="24"/>
          <w:szCs w:val="24"/>
          <w:lang w:val="en-GB"/>
        </w:rPr>
        <w:t xml:space="preserve">Friends in Faith Coloured Textbook p 32 and write the answers to the Let’s Chat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</w:t>
      </w:r>
      <w:proofErr w:type="gramStart"/>
      <w:r>
        <w:rPr>
          <w:sz w:val="24"/>
          <w:szCs w:val="24"/>
          <w:lang w:val="en-GB"/>
        </w:rPr>
        <w:t>questions</w:t>
      </w:r>
      <w:proofErr w:type="gramEnd"/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Confirmation Workbook p7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SESE  </w:t>
      </w:r>
      <w:r>
        <w:rPr>
          <w:sz w:val="24"/>
          <w:szCs w:val="24"/>
          <w:lang w:val="en-GB"/>
        </w:rPr>
        <w:t xml:space="preserve"> </w:t>
      </w:r>
      <w:hyperlink r:id="rId14" w:history="1">
        <w:r>
          <w:rPr>
            <w:rStyle w:val="Hyperlink"/>
            <w:sz w:val="24"/>
            <w:szCs w:val="24"/>
            <w:lang w:val="en-GB"/>
          </w:rPr>
          <w:t>https://www.toporopa.eu/en/capitals_of_europe.html</w:t>
        </w:r>
      </w:hyperlink>
    </w:p>
    <w:p w:rsidR="009E461C" w:rsidRDefault="009E461C" w:rsidP="009E461C">
      <w:pPr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Friday 15</w:t>
      </w:r>
      <w:r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>revision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reading and writing - </w:t>
      </w:r>
      <w:r>
        <w:rPr>
          <w:sz w:val="24"/>
          <w:szCs w:val="24"/>
          <w:lang w:val="en-GB"/>
        </w:rPr>
        <w:t>The Silver Swan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Up and Running p50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Roll of Thunder – Last chapter</w:t>
      </w:r>
    </w:p>
    <w:p w:rsidR="009E461C" w:rsidRDefault="009E461C" w:rsidP="009E461C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Revision</w:t>
      </w:r>
      <w:proofErr w:type="gramEnd"/>
      <w:r>
        <w:rPr>
          <w:sz w:val="24"/>
          <w:szCs w:val="24"/>
          <w:lang w:val="en-GB"/>
        </w:rPr>
        <w:t xml:space="preserve"> of x2, x4, x8, x5, x10, x11</w:t>
      </w:r>
    </w:p>
    <w:p w:rsidR="009E461C" w:rsidRDefault="009E461C" w:rsidP="009E461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spellings – </w:t>
      </w:r>
      <w:r>
        <w:rPr>
          <w:sz w:val="24"/>
          <w:szCs w:val="24"/>
          <w:lang w:val="en-GB"/>
        </w:rPr>
        <w:t>revise the week’s spellings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Comhrá – </w:t>
      </w:r>
      <w:r>
        <w:rPr>
          <w:sz w:val="24"/>
          <w:szCs w:val="24"/>
          <w:lang w:val="en-GB"/>
        </w:rPr>
        <w:t>revision - Athbhliain faoi shéan is faoi mhaise – – Happy New Year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Gurb amhlaidh duit! Many Happy Returns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raibh Nollaig deas agat? – Did you have a nice Christmas?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gramStart"/>
      <w:r>
        <w:rPr>
          <w:sz w:val="24"/>
          <w:szCs w:val="24"/>
          <w:lang w:val="en-GB"/>
        </w:rPr>
        <w:t>Bhí Nollaig deas agam.</w:t>
      </w:r>
      <w:proofErr w:type="gramEnd"/>
      <w:r>
        <w:rPr>
          <w:sz w:val="24"/>
          <w:szCs w:val="24"/>
          <w:lang w:val="en-GB"/>
        </w:rPr>
        <w:t xml:space="preserve"> – I had a nice Christmas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Ar tháinig Daidí </w:t>
      </w:r>
      <w:proofErr w:type="gramStart"/>
      <w:r>
        <w:rPr>
          <w:sz w:val="24"/>
          <w:szCs w:val="24"/>
          <w:lang w:val="en-GB"/>
        </w:rPr>
        <w:t>na</w:t>
      </w:r>
      <w:proofErr w:type="gramEnd"/>
      <w:r>
        <w:rPr>
          <w:sz w:val="24"/>
          <w:szCs w:val="24"/>
          <w:lang w:val="en-GB"/>
        </w:rPr>
        <w:t xml:space="preserve"> Nollag? – Did Santa come?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Tháinig Daidí </w:t>
      </w:r>
      <w:proofErr w:type="gramStart"/>
      <w:r>
        <w:rPr>
          <w:sz w:val="24"/>
          <w:szCs w:val="24"/>
          <w:lang w:val="en-GB"/>
        </w:rPr>
        <w:t>na</w:t>
      </w:r>
      <w:proofErr w:type="gramEnd"/>
      <w:r>
        <w:rPr>
          <w:sz w:val="24"/>
          <w:szCs w:val="24"/>
          <w:lang w:val="en-GB"/>
        </w:rPr>
        <w:t xml:space="preserve"> Nollag – Santa came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bhfuair tú bronntanas? – Did you get a present?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gramStart"/>
      <w:r>
        <w:rPr>
          <w:sz w:val="24"/>
          <w:szCs w:val="24"/>
          <w:lang w:val="en-GB"/>
        </w:rPr>
        <w:t>Fuair mé bronntanas.</w:t>
      </w:r>
      <w:proofErr w:type="gramEnd"/>
      <w:r>
        <w:rPr>
          <w:sz w:val="24"/>
          <w:szCs w:val="24"/>
          <w:lang w:val="en-GB"/>
        </w:rPr>
        <w:t xml:space="preserve"> Fuair mé......... – I got a present. I got.........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</w:t>
      </w:r>
      <w:proofErr w:type="gramStart"/>
      <w:r>
        <w:rPr>
          <w:sz w:val="24"/>
          <w:szCs w:val="24"/>
          <w:lang w:val="en-GB"/>
        </w:rPr>
        <w:t>Ar ith tú dinnéar</w:t>
      </w:r>
      <w:r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breá blasta Lá Nollag?</w:t>
      </w:r>
      <w:proofErr w:type="gramEnd"/>
      <w:r>
        <w:rPr>
          <w:sz w:val="24"/>
          <w:szCs w:val="24"/>
          <w:lang w:val="en-GB"/>
        </w:rPr>
        <w:t xml:space="preserve"> – Did you eat a nice tasty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</w:t>
      </w:r>
      <w:proofErr w:type="gramStart"/>
      <w:r>
        <w:rPr>
          <w:sz w:val="24"/>
          <w:szCs w:val="24"/>
          <w:lang w:val="en-GB"/>
        </w:rPr>
        <w:t>dinner</w:t>
      </w:r>
      <w:proofErr w:type="gramEnd"/>
      <w:r>
        <w:rPr>
          <w:sz w:val="24"/>
          <w:szCs w:val="24"/>
          <w:lang w:val="en-GB"/>
        </w:rPr>
        <w:t xml:space="preserve"> on    Christmas day?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</w:t>
      </w:r>
      <w:proofErr w:type="gramStart"/>
      <w:r>
        <w:rPr>
          <w:sz w:val="24"/>
          <w:szCs w:val="24"/>
          <w:lang w:val="en-GB"/>
        </w:rPr>
        <w:t>D’ith mé dinnéar breá blasta.</w:t>
      </w:r>
      <w:proofErr w:type="gramEnd"/>
      <w:r>
        <w:rPr>
          <w:sz w:val="24"/>
          <w:szCs w:val="24"/>
          <w:lang w:val="en-GB"/>
        </w:rPr>
        <w:t xml:space="preserve"> D’ith mé...... – I ate a nice tasty meal.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I ate......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                     </w:t>
      </w:r>
      <w:r>
        <w:rPr>
          <w:sz w:val="24"/>
          <w:szCs w:val="24"/>
          <w:lang w:val="en-GB"/>
        </w:rPr>
        <w:t>Revision of the week’s reading and answering questions orally.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Maths                                 </w:t>
      </w:r>
      <w:r>
        <w:rPr>
          <w:sz w:val="24"/>
          <w:szCs w:val="24"/>
          <w:lang w:val="en-GB"/>
        </w:rPr>
        <w:t xml:space="preserve">Busy at Maths p145       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Religion                              </w:t>
      </w:r>
      <w:r>
        <w:rPr>
          <w:sz w:val="24"/>
          <w:szCs w:val="24"/>
          <w:lang w:val="en-GB"/>
        </w:rPr>
        <w:t xml:space="preserve">Friends in Faith Coloured Textbook p 33 and write the answer to </w:t>
      </w:r>
      <w:proofErr w:type="gramStart"/>
      <w:r>
        <w:rPr>
          <w:sz w:val="24"/>
          <w:szCs w:val="24"/>
          <w:lang w:val="en-GB"/>
        </w:rPr>
        <w:t>Let’s</w:t>
      </w:r>
      <w:proofErr w:type="gramEnd"/>
      <w:r>
        <w:rPr>
          <w:sz w:val="24"/>
          <w:szCs w:val="24"/>
          <w:lang w:val="en-GB"/>
        </w:rPr>
        <w:t xml:space="preserve"> 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Chat q1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Confirmation Workbook p8</w:t>
      </w:r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SESE                                    </w:t>
      </w:r>
      <w:hyperlink r:id="rId15" w:history="1">
        <w:r>
          <w:rPr>
            <w:rStyle w:val="Hyperlink"/>
            <w:sz w:val="24"/>
            <w:szCs w:val="24"/>
            <w:lang w:val="en-GB"/>
          </w:rPr>
          <w:t>https://www.toporopa.eu/en/capitals_of_europe.html</w:t>
        </w:r>
      </w:hyperlink>
    </w:p>
    <w:p w:rsidR="009E461C" w:rsidRDefault="009E461C" w:rsidP="009E461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                     </w:t>
      </w:r>
      <w:r>
        <w:rPr>
          <w:sz w:val="24"/>
          <w:szCs w:val="24"/>
          <w:lang w:val="en-GB"/>
        </w:rPr>
        <w:t>Just Maps 5 p 8+9</w:t>
      </w:r>
    </w:p>
    <w:p w:rsidR="009E461C" w:rsidRDefault="009E461C" w:rsidP="009E461C">
      <w:pPr>
        <w:rPr>
          <w:sz w:val="24"/>
          <w:szCs w:val="24"/>
          <w:lang w:val="en-GB"/>
        </w:rPr>
      </w:pPr>
    </w:p>
    <w:p w:rsidR="009E461C" w:rsidRDefault="009E461C" w:rsidP="009E461C">
      <w:pPr>
        <w:jc w:val="center"/>
        <w:rPr>
          <w:b/>
        </w:rPr>
      </w:pPr>
      <w:r>
        <w:rPr>
          <w:b/>
        </w:rPr>
        <w:t xml:space="preserve">Please, Do Not Feed the Animals… By Robert Hull </w:t>
      </w:r>
    </w:p>
    <w:p w:rsidR="009E461C" w:rsidRDefault="009E461C" w:rsidP="009E461C">
      <w:pPr>
        <w:jc w:val="center"/>
      </w:pPr>
      <w:r>
        <w:t xml:space="preserve">Please, do not feed the ostriches sandwiches </w:t>
      </w:r>
    </w:p>
    <w:p w:rsidR="009E461C" w:rsidRDefault="009E461C" w:rsidP="009E461C">
      <w:pPr>
        <w:jc w:val="center"/>
      </w:pPr>
      <w:r>
        <w:t xml:space="preserve">Or the polar bears éclairs </w:t>
      </w:r>
    </w:p>
    <w:p w:rsidR="009E461C" w:rsidRDefault="009E461C" w:rsidP="009E461C">
      <w:pPr>
        <w:jc w:val="center"/>
      </w:pPr>
      <w:r>
        <w:t>Do not offer the wombats cumquats</w:t>
      </w:r>
    </w:p>
    <w:p w:rsidR="009E461C" w:rsidRDefault="009E461C" w:rsidP="009E461C">
      <w:pPr>
        <w:jc w:val="center"/>
      </w:pPr>
      <w:r>
        <w:t xml:space="preserve"> Or the rattle snakes fruit cakes</w:t>
      </w:r>
    </w:p>
    <w:p w:rsidR="009E461C" w:rsidRDefault="009E461C" w:rsidP="009E461C">
      <w:pPr>
        <w:jc w:val="center"/>
      </w:pPr>
      <w:r>
        <w:t xml:space="preserve">Remember the piranhas are not allowed bananas </w:t>
      </w:r>
    </w:p>
    <w:p w:rsidR="009E461C" w:rsidRDefault="009E461C" w:rsidP="009E461C">
      <w:pPr>
        <w:jc w:val="center"/>
      </w:pPr>
      <w:r>
        <w:t xml:space="preserve">Or partridges sausages </w:t>
      </w:r>
    </w:p>
    <w:p w:rsidR="009E461C" w:rsidRDefault="009E461C" w:rsidP="009E461C">
      <w:pPr>
        <w:jc w:val="center"/>
      </w:pPr>
      <w:r>
        <w:t xml:space="preserve">Never approach a stork with things on a fork </w:t>
      </w:r>
    </w:p>
    <w:p w:rsidR="009E461C" w:rsidRDefault="009E461C" w:rsidP="009E461C">
      <w:pPr>
        <w:jc w:val="center"/>
      </w:pPr>
      <w:r>
        <w:t>Or the buzzard with a plate of custard</w:t>
      </w:r>
    </w:p>
    <w:p w:rsidR="009E461C" w:rsidRDefault="009E461C" w:rsidP="009E461C">
      <w:pPr>
        <w:jc w:val="center"/>
      </w:pPr>
      <w:r>
        <w:t xml:space="preserve"> No leopard likes anything peppered </w:t>
      </w:r>
    </w:p>
    <w:p w:rsidR="009E461C" w:rsidRDefault="009E461C" w:rsidP="009E461C">
      <w:pPr>
        <w:jc w:val="center"/>
      </w:pPr>
      <w:r>
        <w:t xml:space="preserve">And meerkats disdain Kit-Kats </w:t>
      </w:r>
    </w:p>
    <w:p w:rsidR="009E461C" w:rsidRDefault="009E461C" w:rsidP="009E461C">
      <w:pPr>
        <w:jc w:val="center"/>
      </w:pPr>
      <w:r>
        <w:t xml:space="preserve">Remember that grapes upset apes </w:t>
      </w:r>
    </w:p>
    <w:p w:rsidR="009E461C" w:rsidRDefault="009E461C" w:rsidP="009E461C">
      <w:pPr>
        <w:jc w:val="center"/>
      </w:pPr>
      <w:r>
        <w:t xml:space="preserve">And meringues do the same for orang-utans </w:t>
      </w:r>
    </w:p>
    <w:p w:rsidR="009E461C" w:rsidRDefault="009E461C" w:rsidP="009E461C">
      <w:pPr>
        <w:jc w:val="center"/>
        <w:rPr>
          <w:b/>
          <w:sz w:val="24"/>
          <w:szCs w:val="24"/>
          <w:lang w:val="en-GB"/>
        </w:rPr>
      </w:pPr>
      <w:r>
        <w:t>And most importantly: Do NOT feed the cheetah your teacher</w:t>
      </w:r>
    </w:p>
    <w:p w:rsidR="009E461C" w:rsidRDefault="009E461C" w:rsidP="009E46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84848"/>
          <w:sz w:val="24"/>
          <w:szCs w:val="27"/>
        </w:rPr>
      </w:pPr>
    </w:p>
    <w:p w:rsidR="009E461C" w:rsidRDefault="009E461C" w:rsidP="009E461C">
      <w:pPr>
        <w:spacing w:line="240" w:lineRule="auto"/>
        <w:rPr>
          <w:rFonts w:ascii="Times New Roman" w:eastAsia="Times New Roman" w:hAnsi="Times New Roman" w:cs="Times New Roman"/>
          <w:b/>
          <w:color w:val="484848"/>
          <w:sz w:val="24"/>
          <w:szCs w:val="27"/>
        </w:rPr>
      </w:pPr>
    </w:p>
    <w:p w:rsidR="009E461C" w:rsidRDefault="009E461C" w:rsidP="009E461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48484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484848"/>
          <w:sz w:val="24"/>
          <w:szCs w:val="27"/>
        </w:rPr>
        <w:t xml:space="preserve">Silver </w:t>
      </w:r>
      <w:r>
        <w:rPr>
          <w:rFonts w:ascii="Times New Roman" w:eastAsia="Times New Roman" w:hAnsi="Times New Roman" w:cs="Times New Roman"/>
          <w:i/>
          <w:color w:val="484848"/>
          <w:sz w:val="24"/>
          <w:szCs w:val="27"/>
        </w:rPr>
        <w:t>Walter de la Mare</w:t>
      </w:r>
    </w:p>
    <w:p w:rsidR="009E461C" w:rsidRDefault="009E461C" w:rsidP="009E461C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484848"/>
          <w:sz w:val="24"/>
          <w:szCs w:val="27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t>Slowly, silently, now the moon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Walks the night in her silver shoon</w:t>
      </w:r>
      <w:proofErr w:type="gramStart"/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t>;</w:t>
      </w:r>
      <w:proofErr w:type="gramEnd"/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This way, and that, she peers, and sees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Silver fruit upon silver trees;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One by one the casements catch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Her beams beneath the silvery thatch;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Couched in his kennel, like a log,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With paws of silver sleeps the dog;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From their shadowy cote the white breasts peep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Of doves in silver feathered sleep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A harvest mouse goes scampering by,</w:t>
      </w: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With silver claws, and silver eye;</w:t>
      </w:r>
    </w:p>
    <w:p w:rsidR="009E461C" w:rsidRDefault="009E461C" w:rsidP="009E461C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484848"/>
          <w:sz w:val="24"/>
          <w:szCs w:val="27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t>And moveless fish in the water gleam</w:t>
      </w:r>
      <w:proofErr w:type="gramStart"/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By silver reeds in a silver stream.</w:t>
      </w:r>
    </w:p>
    <w:p w:rsidR="009E461C" w:rsidRDefault="009E461C" w:rsidP="009E461C">
      <w:pPr>
        <w:rPr>
          <w:sz w:val="24"/>
          <w:szCs w:val="24"/>
          <w:lang w:val="en-GB"/>
        </w:rPr>
      </w:pPr>
    </w:p>
    <w:p w:rsidR="009E461C" w:rsidRDefault="009E461C" w:rsidP="009E461C">
      <w:pPr>
        <w:rPr>
          <w:b/>
          <w:sz w:val="24"/>
          <w:szCs w:val="24"/>
          <w:lang w:val="en-GB"/>
        </w:rPr>
      </w:pPr>
    </w:p>
    <w:p w:rsidR="009E461C" w:rsidRDefault="009E461C"/>
    <w:sectPr w:rsidR="009E4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E461C"/>
    <w:rsid w:val="009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oropa.eu/en/countries_of_europe.html" TargetMode="External"/><Relationship Id="rId13" Type="http://schemas.openxmlformats.org/officeDocument/2006/relationships/hyperlink" Target="https://kids.britannica.com/kids/browse/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/RNx0akt3_XI" TargetMode="External"/><Relationship Id="rId12" Type="http://schemas.openxmlformats.org/officeDocument/2006/relationships/hyperlink" Target="https://kids.britannica.com/kids/article/Europe/3531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theworldmap.com/europe/" TargetMode="External"/><Relationship Id="rId11" Type="http://schemas.openxmlformats.org/officeDocument/2006/relationships/hyperlink" Target="http://www.yourchildlearns.com/mappuzzle/europe-puzzle.html" TargetMode="External"/><Relationship Id="rId5" Type="http://schemas.openxmlformats.org/officeDocument/2006/relationships/hyperlink" Target="http://www.newsmagmedia.ie/Previews.aspx" TargetMode="External"/><Relationship Id="rId15" Type="http://schemas.openxmlformats.org/officeDocument/2006/relationships/hyperlink" Target="https://www.toporopa.eu/en/capitals_of_europe.html" TargetMode="External"/><Relationship Id="rId10" Type="http://schemas.openxmlformats.org/officeDocument/2006/relationships/hyperlink" Target="https://kids.britannica.com/kids/browse/media" TargetMode="External"/><Relationship Id="rId4" Type="http://schemas.openxmlformats.org/officeDocument/2006/relationships/hyperlink" Target="https://ie.ixl.com/math/class-5" TargetMode="External"/><Relationship Id="rId9" Type="http://schemas.openxmlformats.org/officeDocument/2006/relationships/hyperlink" Target="https://kids.britannica.com/kids/article/Europe/353110" TargetMode="External"/><Relationship Id="rId14" Type="http://schemas.openxmlformats.org/officeDocument/2006/relationships/hyperlink" Target="https://www.toporopa.eu/en/capitals_of_euro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2021-01-09T12:59:00Z</dcterms:created>
  <dcterms:modified xsi:type="dcterms:W3CDTF">2021-01-09T13:00:00Z</dcterms:modified>
</cp:coreProperties>
</file>