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8C" w:rsidRDefault="000A698C" w:rsidP="00D300EE">
      <w:pPr>
        <w:tabs>
          <w:tab w:val="left" w:pos="142"/>
        </w:tabs>
        <w:rPr>
          <w:b/>
        </w:rPr>
      </w:pPr>
    </w:p>
    <w:p w:rsidR="000A698C" w:rsidRDefault="000A698C" w:rsidP="000A698C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Suggested Work for Third, Fourth and Fifth Class</w:t>
      </w:r>
    </w:p>
    <w:p w:rsidR="00013FC0" w:rsidRDefault="00013FC0" w:rsidP="00BA66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C40F90">
        <w:rPr>
          <w:b/>
          <w:sz w:val="28"/>
          <w:szCs w:val="28"/>
        </w:rPr>
        <w:t>Mon 8</w:t>
      </w:r>
      <w:r w:rsidR="00C40F90" w:rsidRPr="00C40F90">
        <w:rPr>
          <w:b/>
          <w:sz w:val="28"/>
          <w:szCs w:val="28"/>
          <w:vertAlign w:val="superscript"/>
        </w:rPr>
        <w:t>th</w:t>
      </w:r>
      <w:r w:rsidR="00C40F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June – Friday 5</w:t>
      </w:r>
      <w:r w:rsidRPr="00013FC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</w:t>
      </w:r>
    </w:p>
    <w:p w:rsidR="000A7CCB" w:rsidRDefault="00700462" w:rsidP="00BA66F1">
      <w:pPr>
        <w:rPr>
          <w:rFonts w:cstheme="minorHAnsi"/>
          <w:b/>
          <w:sz w:val="24"/>
          <w:szCs w:val="24"/>
          <w:lang w:val="en-GB"/>
        </w:rPr>
      </w:pPr>
      <w:r w:rsidRPr="00040D43">
        <w:rPr>
          <w:rFonts w:cstheme="minorHAnsi"/>
          <w:b/>
          <w:color w:val="00B05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B050"/>
          <w:sz w:val="24"/>
          <w:szCs w:val="24"/>
          <w:lang w:val="en-GB"/>
        </w:rPr>
        <w:t>Trí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, </w:t>
      </w:r>
      <w:r w:rsidRPr="00040D43">
        <w:rPr>
          <w:rFonts w:cstheme="minorHAnsi"/>
          <w:b/>
          <w:color w:val="FF000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FF0000"/>
          <w:sz w:val="24"/>
          <w:szCs w:val="24"/>
          <w:lang w:val="en-GB"/>
        </w:rPr>
        <w:t>Ceathair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agus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r w:rsidRPr="00040D43">
        <w:rPr>
          <w:rFonts w:cstheme="minorHAnsi"/>
          <w:b/>
          <w:color w:val="0070C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70C0"/>
          <w:sz w:val="24"/>
          <w:szCs w:val="24"/>
          <w:lang w:val="en-GB"/>
        </w:rPr>
        <w:t>Cúig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</w:p>
    <w:p w:rsidR="00CF2017" w:rsidRPr="00CF2017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Briathra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  <w:proofErr w:type="gramStart"/>
      <w:r>
        <w:rPr>
          <w:rFonts w:cstheme="minorHAnsi"/>
          <w:b/>
          <w:sz w:val="24"/>
          <w:szCs w:val="24"/>
          <w:lang w:val="en-GB"/>
        </w:rPr>
        <w:t>verbs  Past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Tense</w:t>
      </w:r>
      <w:r w:rsidR="007E512A">
        <w:rPr>
          <w:rFonts w:cstheme="minorHAnsi"/>
          <w:b/>
          <w:sz w:val="24"/>
          <w:szCs w:val="24"/>
          <w:lang w:val="en-GB"/>
        </w:rPr>
        <w:t xml:space="preserve"> </w:t>
      </w:r>
      <w:r w:rsidRPr="000A7CCB"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 w:rsidRPr="000A7CCB">
        <w:rPr>
          <w:rFonts w:cstheme="minorHAnsi"/>
          <w:b/>
          <w:sz w:val="24"/>
          <w:szCs w:val="24"/>
          <w:lang w:val="en-GB"/>
        </w:rPr>
        <w:t>rinne</w:t>
      </w:r>
      <w:proofErr w:type="spellEnd"/>
      <w:r w:rsidRPr="000A7CCB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A7CCB">
        <w:rPr>
          <w:rFonts w:cstheme="minorHAnsi"/>
          <w:b/>
          <w:sz w:val="24"/>
          <w:szCs w:val="24"/>
          <w:lang w:val="en-GB"/>
        </w:rPr>
        <w:t>tú</w:t>
      </w:r>
      <w:proofErr w:type="spellEnd"/>
      <w:r w:rsidRPr="000A7CCB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A7CCB">
        <w:rPr>
          <w:rFonts w:cstheme="minorHAnsi"/>
          <w:b/>
          <w:sz w:val="24"/>
          <w:szCs w:val="24"/>
          <w:lang w:val="en-GB"/>
        </w:rPr>
        <w:t>inné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r>
        <w:rPr>
          <w:rFonts w:cstheme="minorHAnsi"/>
          <w:sz w:val="24"/>
          <w:szCs w:val="24"/>
          <w:lang w:val="en-GB"/>
        </w:rPr>
        <w:t>(What did you do yesterday?)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>
        <w:rPr>
          <w:rFonts w:cstheme="minorHAnsi"/>
          <w:b/>
          <w:sz w:val="24"/>
          <w:szCs w:val="24"/>
          <w:lang w:val="en-GB"/>
        </w:rPr>
        <w:t>rinne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inné</w:t>
      </w:r>
      <w:proofErr w:type="spellEnd"/>
      <w:r>
        <w:rPr>
          <w:rFonts w:cstheme="minorHAnsi"/>
          <w:b/>
          <w:sz w:val="24"/>
          <w:szCs w:val="24"/>
          <w:lang w:val="en-GB"/>
        </w:rPr>
        <w:t>?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(What did ye do</w:t>
      </w:r>
      <w:proofErr w:type="gramStart"/>
      <w:r>
        <w:rPr>
          <w:rFonts w:cstheme="minorHAnsi"/>
          <w:sz w:val="24"/>
          <w:szCs w:val="24"/>
          <w:lang w:val="en-GB"/>
        </w:rPr>
        <w:t>?-</w:t>
      </w:r>
      <w:proofErr w:type="gramEnd"/>
      <w:r>
        <w:rPr>
          <w:rFonts w:cstheme="minorHAnsi"/>
          <w:sz w:val="24"/>
          <w:szCs w:val="24"/>
          <w:lang w:val="en-GB"/>
        </w:rPr>
        <w:t xml:space="preserve"> family)</w:t>
      </w:r>
    </w:p>
    <w:p w:rsidR="00CF2017" w:rsidRPr="00CF2017" w:rsidRDefault="00CF2017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>
        <w:rPr>
          <w:rFonts w:cstheme="minorHAnsi"/>
          <w:b/>
          <w:sz w:val="24"/>
          <w:szCs w:val="24"/>
          <w:lang w:val="en-GB"/>
        </w:rPr>
        <w:t>rinne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b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b/>
          <w:sz w:val="24"/>
          <w:szCs w:val="24"/>
          <w:lang w:val="en-GB"/>
        </w:rPr>
        <w:t>deireadh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seachtaine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 </w:t>
      </w:r>
      <w:r>
        <w:rPr>
          <w:rFonts w:cstheme="minorHAnsi"/>
          <w:sz w:val="24"/>
          <w:szCs w:val="24"/>
          <w:lang w:val="en-GB"/>
        </w:rPr>
        <w:t>(What did ye do at the weekend?)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fhéach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sz w:val="24"/>
          <w:szCs w:val="24"/>
          <w:lang w:val="en-GB"/>
        </w:rPr>
        <w:t>D’fhéach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Níor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fhéach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sz w:val="24"/>
          <w:szCs w:val="24"/>
          <w:lang w:val="en-GB"/>
        </w:rPr>
        <w:t xml:space="preserve">. Did you watch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tv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>?</w:t>
      </w:r>
    </w:p>
    <w:p w:rsidR="005315B1" w:rsidRPr="005315B1" w:rsidRDefault="005315B1" w:rsidP="00BA66F1">
      <w:pPr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fhéach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b/>
          <w:sz w:val="24"/>
          <w:szCs w:val="24"/>
          <w:lang w:val="en-GB"/>
        </w:rPr>
        <w:t>D’fhéachamar</w:t>
      </w:r>
      <w:proofErr w:type="spellEnd"/>
      <w:r>
        <w:rPr>
          <w:rFonts w:cstheme="minorHAnsi"/>
          <w:b/>
          <w:sz w:val="24"/>
          <w:szCs w:val="24"/>
          <w:lang w:val="en-GB"/>
        </w:rPr>
        <w:t>/</w:t>
      </w:r>
      <w:proofErr w:type="spellStart"/>
      <w:r>
        <w:rPr>
          <w:rFonts w:cstheme="minorHAnsi"/>
          <w:b/>
          <w:sz w:val="24"/>
          <w:szCs w:val="24"/>
          <w:lang w:val="en-GB"/>
        </w:rPr>
        <w:t>Níor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fhéachamar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b/>
          <w:sz w:val="24"/>
          <w:szCs w:val="24"/>
          <w:lang w:val="en-GB"/>
        </w:rPr>
        <w:t>. Did ye</w:t>
      </w:r>
      <w:r w:rsidRPr="005315B1">
        <w:rPr>
          <w:rFonts w:cstheme="minorHAnsi"/>
          <w:b/>
          <w:sz w:val="24"/>
          <w:szCs w:val="24"/>
          <w:lang w:val="en-GB"/>
        </w:rPr>
        <w:t xml:space="preserve"> watch </w:t>
      </w:r>
      <w:proofErr w:type="spellStart"/>
      <w:proofErr w:type="gramStart"/>
      <w:r w:rsidRPr="005315B1">
        <w:rPr>
          <w:rFonts w:cstheme="minorHAnsi"/>
          <w:b/>
          <w:sz w:val="24"/>
          <w:szCs w:val="24"/>
          <w:lang w:val="en-GB"/>
        </w:rPr>
        <w:t>tv</w:t>
      </w:r>
      <w:proofErr w:type="spellEnd"/>
      <w:proofErr w:type="gramEnd"/>
      <w:r w:rsidRPr="005315B1">
        <w:rPr>
          <w:rFonts w:cstheme="minorHAnsi"/>
          <w:b/>
          <w:sz w:val="24"/>
          <w:szCs w:val="24"/>
          <w:lang w:val="en-GB"/>
        </w:rPr>
        <w:t>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bhfaca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cartúin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sz w:val="24"/>
          <w:szCs w:val="24"/>
          <w:lang w:val="en-GB"/>
        </w:rPr>
        <w:t>Chonaic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cartúin</w:t>
      </w:r>
      <w:proofErr w:type="spellEnd"/>
      <w:proofErr w:type="gramStart"/>
      <w:r>
        <w:rPr>
          <w:rFonts w:cstheme="minorHAnsi"/>
          <w:sz w:val="24"/>
          <w:szCs w:val="24"/>
          <w:lang w:val="en-GB"/>
        </w:rPr>
        <w:t>./</w:t>
      </w:r>
      <w:proofErr w:type="spellStart"/>
      <w:proofErr w:type="gramEnd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fhaca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cartúin</w:t>
      </w:r>
      <w:proofErr w:type="spellEnd"/>
      <w:r>
        <w:rPr>
          <w:rFonts w:cstheme="minorHAnsi"/>
          <w:sz w:val="24"/>
          <w:szCs w:val="24"/>
          <w:lang w:val="en-GB"/>
        </w:rPr>
        <w:t>. Did you see cartoons?</w:t>
      </w:r>
    </w:p>
    <w:p w:rsidR="005315B1" w:rsidRPr="005315B1" w:rsidRDefault="005315B1" w:rsidP="00BA66F1">
      <w:pPr>
        <w:rPr>
          <w:rFonts w:cstheme="minorHAnsi"/>
          <w:b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bhfaca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5315B1">
        <w:rPr>
          <w:rFonts w:cstheme="minorHAnsi"/>
          <w:b/>
          <w:sz w:val="24"/>
          <w:szCs w:val="24"/>
          <w:lang w:val="en-GB"/>
        </w:rPr>
        <w:t>cartúin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5315B1">
        <w:rPr>
          <w:rFonts w:cstheme="minorHAnsi"/>
          <w:b/>
          <w:sz w:val="24"/>
          <w:szCs w:val="24"/>
          <w:lang w:val="en-GB"/>
        </w:rPr>
        <w:t>ar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b/>
          <w:sz w:val="24"/>
          <w:szCs w:val="24"/>
          <w:lang w:val="en-GB"/>
        </w:rPr>
        <w:t>teilifís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b/>
          <w:sz w:val="24"/>
          <w:szCs w:val="24"/>
          <w:lang w:val="en-GB"/>
        </w:rPr>
        <w:t>Chonaiceamar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5315B1">
        <w:rPr>
          <w:rFonts w:cstheme="minorHAnsi"/>
          <w:b/>
          <w:sz w:val="24"/>
          <w:szCs w:val="24"/>
          <w:lang w:val="en-GB"/>
        </w:rPr>
        <w:t>cartúin</w:t>
      </w:r>
      <w:proofErr w:type="spellEnd"/>
      <w:proofErr w:type="gramStart"/>
      <w:r w:rsidRPr="005315B1">
        <w:rPr>
          <w:rFonts w:cstheme="minorHAnsi"/>
          <w:b/>
          <w:sz w:val="24"/>
          <w:szCs w:val="24"/>
          <w:lang w:val="en-GB"/>
        </w:rPr>
        <w:t>./</w:t>
      </w:r>
      <w:proofErr w:type="spellStart"/>
      <w:proofErr w:type="gramEnd"/>
      <w:r w:rsidRPr="005315B1">
        <w:rPr>
          <w:rFonts w:cstheme="minorHAnsi"/>
          <w:b/>
          <w:sz w:val="24"/>
          <w:szCs w:val="24"/>
          <w:lang w:val="en-GB"/>
        </w:rPr>
        <w:t>Ní</w:t>
      </w:r>
      <w:proofErr w:type="spellEnd"/>
      <w:r w:rsidRPr="005315B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5315B1">
        <w:rPr>
          <w:rFonts w:cstheme="minorHAnsi"/>
          <w:b/>
          <w:sz w:val="24"/>
          <w:szCs w:val="24"/>
          <w:lang w:val="en-GB"/>
        </w:rPr>
        <w:t>fhaca</w:t>
      </w:r>
      <w:r>
        <w:rPr>
          <w:rFonts w:cstheme="minorHAnsi"/>
          <w:b/>
          <w:sz w:val="24"/>
          <w:szCs w:val="24"/>
          <w:lang w:val="en-GB"/>
        </w:rPr>
        <w:t>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 </w:t>
      </w:r>
      <w:proofErr w:type="spellStart"/>
      <w:r>
        <w:rPr>
          <w:rFonts w:cstheme="minorHAnsi"/>
          <w:b/>
          <w:sz w:val="24"/>
          <w:szCs w:val="24"/>
          <w:lang w:val="en-GB"/>
        </w:rPr>
        <w:t>cartúin</w:t>
      </w:r>
      <w:proofErr w:type="spellEnd"/>
      <w:r>
        <w:rPr>
          <w:rFonts w:cstheme="minorHAnsi"/>
          <w:b/>
          <w:sz w:val="24"/>
          <w:szCs w:val="24"/>
          <w:lang w:val="en-GB"/>
        </w:rPr>
        <w:t>. Did ye</w:t>
      </w:r>
      <w:r w:rsidRPr="005315B1">
        <w:rPr>
          <w:rFonts w:cstheme="minorHAnsi"/>
          <w:b/>
          <w:sz w:val="24"/>
          <w:szCs w:val="24"/>
          <w:lang w:val="en-GB"/>
        </w:rPr>
        <w:t xml:space="preserve"> see cartoons?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An </w:t>
      </w:r>
      <w:proofErr w:type="spellStart"/>
      <w:r>
        <w:rPr>
          <w:rFonts w:cstheme="minorHAnsi"/>
          <w:sz w:val="24"/>
          <w:szCs w:val="24"/>
          <w:lang w:val="en-GB"/>
        </w:rPr>
        <w:t>ndeachaigh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sz w:val="24"/>
          <w:szCs w:val="24"/>
          <w:lang w:val="en-GB"/>
        </w:rPr>
        <w:t>dtí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trá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sz w:val="24"/>
          <w:szCs w:val="24"/>
          <w:lang w:val="en-GB"/>
        </w:rPr>
        <w:t>Chuaigh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dheachaigh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sz w:val="24"/>
          <w:szCs w:val="24"/>
          <w:lang w:val="en-GB"/>
        </w:rPr>
        <w:t>dtí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trá</w:t>
      </w:r>
      <w:proofErr w:type="spellEnd"/>
      <w:r>
        <w:rPr>
          <w:rFonts w:cstheme="minorHAnsi"/>
          <w:sz w:val="24"/>
          <w:szCs w:val="24"/>
          <w:lang w:val="en-GB"/>
        </w:rPr>
        <w:t>. Did you go to the beach?</w:t>
      </w:r>
    </w:p>
    <w:p w:rsidR="005315B1" w:rsidRPr="005315B1" w:rsidRDefault="005315B1" w:rsidP="00BA66F1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An </w:t>
      </w:r>
      <w:proofErr w:type="spellStart"/>
      <w:r>
        <w:rPr>
          <w:rFonts w:cstheme="minorHAnsi"/>
          <w:b/>
          <w:sz w:val="24"/>
          <w:szCs w:val="24"/>
          <w:lang w:val="en-GB"/>
        </w:rPr>
        <w:t>ndeachaigh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b/>
          <w:sz w:val="24"/>
          <w:szCs w:val="24"/>
          <w:lang w:val="en-GB"/>
        </w:rPr>
        <w:t>dtí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trá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proofErr w:type="spellStart"/>
      <w:r>
        <w:rPr>
          <w:rFonts w:cstheme="minorHAnsi"/>
          <w:b/>
          <w:sz w:val="24"/>
          <w:szCs w:val="24"/>
          <w:lang w:val="en-GB"/>
        </w:rPr>
        <w:t>Chuamar</w:t>
      </w:r>
      <w:proofErr w:type="spellEnd"/>
      <w:r>
        <w:rPr>
          <w:rFonts w:cstheme="minorHAnsi"/>
          <w:b/>
          <w:sz w:val="24"/>
          <w:szCs w:val="24"/>
          <w:lang w:val="en-GB"/>
        </w:rPr>
        <w:t>/</w:t>
      </w:r>
      <w:proofErr w:type="spellStart"/>
      <w:r>
        <w:rPr>
          <w:rFonts w:cstheme="minorHAnsi"/>
          <w:b/>
          <w:sz w:val="24"/>
          <w:szCs w:val="24"/>
          <w:lang w:val="en-GB"/>
        </w:rPr>
        <w:t>Ní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dheacamar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go </w:t>
      </w:r>
      <w:proofErr w:type="spellStart"/>
      <w:r>
        <w:rPr>
          <w:rFonts w:cstheme="minorHAnsi"/>
          <w:b/>
          <w:sz w:val="24"/>
          <w:szCs w:val="24"/>
          <w:lang w:val="en-GB"/>
        </w:rPr>
        <w:t>dtí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trá</w:t>
      </w:r>
      <w:proofErr w:type="spellEnd"/>
      <w:r>
        <w:rPr>
          <w:rFonts w:cstheme="minorHAnsi"/>
          <w:b/>
          <w:sz w:val="24"/>
          <w:szCs w:val="24"/>
          <w:lang w:val="en-GB"/>
        </w:rPr>
        <w:t>. Did ye</w:t>
      </w:r>
      <w:r w:rsidRPr="005315B1">
        <w:rPr>
          <w:rFonts w:cstheme="minorHAnsi"/>
          <w:b/>
          <w:sz w:val="24"/>
          <w:szCs w:val="24"/>
          <w:lang w:val="en-GB"/>
        </w:rPr>
        <w:t xml:space="preserve"> go to the beach?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bhfuair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uachtar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reoite</w:t>
      </w:r>
      <w:proofErr w:type="spellEnd"/>
      <w:r>
        <w:rPr>
          <w:rFonts w:cstheme="minorHAnsi"/>
          <w:sz w:val="24"/>
          <w:szCs w:val="24"/>
          <w:lang w:val="en-GB"/>
        </w:rPr>
        <w:t xml:space="preserve">?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Fuair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bhfuair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uachtar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reoite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Did you get an ice cream?</w:t>
      </w:r>
    </w:p>
    <w:p w:rsidR="005315B1" w:rsidRPr="005315B1" w:rsidRDefault="005315B1" w:rsidP="00BA66F1">
      <w:pPr>
        <w:rPr>
          <w:rFonts w:cstheme="minorHAnsi"/>
          <w:b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bhfuair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uachtar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reoite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Fuaireamar</w:t>
      </w:r>
      <w:proofErr w:type="spellEnd"/>
      <w:r>
        <w:rPr>
          <w:rFonts w:cstheme="minorHAnsi"/>
          <w:b/>
          <w:sz w:val="24"/>
          <w:szCs w:val="24"/>
          <w:lang w:val="en-GB"/>
        </w:rPr>
        <w:t>/</w:t>
      </w:r>
      <w:proofErr w:type="spellStart"/>
      <w:r>
        <w:rPr>
          <w:rFonts w:cstheme="minorHAnsi"/>
          <w:b/>
          <w:sz w:val="24"/>
          <w:szCs w:val="24"/>
          <w:lang w:val="en-GB"/>
        </w:rPr>
        <w:t>Ní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bhfuaireamar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uachtar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reoite</w:t>
      </w:r>
      <w:proofErr w:type="spellEnd"/>
      <w:r>
        <w:rPr>
          <w:rFonts w:cstheme="minorHAnsi"/>
          <w:b/>
          <w:sz w:val="24"/>
          <w:szCs w:val="24"/>
          <w:lang w:val="en-GB"/>
        </w:rPr>
        <w:t>.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Did ye</w:t>
      </w:r>
      <w:r w:rsidRPr="005315B1">
        <w:rPr>
          <w:rFonts w:cstheme="minorHAnsi"/>
          <w:b/>
          <w:sz w:val="24"/>
          <w:szCs w:val="24"/>
          <w:lang w:val="en-GB"/>
        </w:rPr>
        <w:t xml:space="preserve"> get an ice cream?</w:t>
      </w:r>
    </w:p>
    <w:p w:rsidR="00431A10" w:rsidRDefault="00431A10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raibh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tú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ró</w:t>
      </w:r>
      <w:proofErr w:type="spellEnd"/>
      <w:r>
        <w:rPr>
          <w:rFonts w:cstheme="minorHAnsi"/>
          <w:sz w:val="24"/>
          <w:szCs w:val="24"/>
          <w:lang w:val="en-GB"/>
        </w:rPr>
        <w:t xml:space="preserve">-the?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raibh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ró</w:t>
      </w:r>
      <w:proofErr w:type="spellEnd"/>
      <w:r>
        <w:rPr>
          <w:rFonts w:cstheme="minorHAnsi"/>
          <w:sz w:val="24"/>
          <w:szCs w:val="24"/>
          <w:lang w:val="en-GB"/>
        </w:rPr>
        <w:t>-the.</w:t>
      </w:r>
      <w:proofErr w:type="gramEnd"/>
      <w:r>
        <w:rPr>
          <w:rFonts w:cstheme="minorHAnsi"/>
          <w:sz w:val="24"/>
          <w:szCs w:val="24"/>
          <w:lang w:val="en-GB"/>
        </w:rPr>
        <w:t xml:space="preserve"> Were you too hot?</w:t>
      </w:r>
    </w:p>
    <w:p w:rsidR="00A821AF" w:rsidRPr="00A821AF" w:rsidRDefault="00A821AF" w:rsidP="00BA66F1">
      <w:pPr>
        <w:rPr>
          <w:rFonts w:cstheme="minorHAnsi"/>
          <w:b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raibh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ró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-the?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Bhíomar</w:t>
      </w:r>
      <w:proofErr w:type="spellEnd"/>
      <w:r>
        <w:rPr>
          <w:rFonts w:cstheme="minorHAnsi"/>
          <w:b/>
          <w:sz w:val="24"/>
          <w:szCs w:val="24"/>
          <w:lang w:val="en-GB"/>
        </w:rPr>
        <w:t>/</w:t>
      </w:r>
      <w:proofErr w:type="spellStart"/>
      <w:r>
        <w:rPr>
          <w:rFonts w:cstheme="minorHAnsi"/>
          <w:b/>
          <w:sz w:val="24"/>
          <w:szCs w:val="24"/>
          <w:lang w:val="en-GB"/>
        </w:rPr>
        <w:t>Ní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rabhamar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ró</w:t>
      </w:r>
      <w:proofErr w:type="spellEnd"/>
      <w:r>
        <w:rPr>
          <w:rFonts w:cstheme="minorHAnsi"/>
          <w:b/>
          <w:sz w:val="24"/>
          <w:szCs w:val="24"/>
          <w:lang w:val="en-GB"/>
        </w:rPr>
        <w:t>-the.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Were ye</w:t>
      </w:r>
      <w:r w:rsidRPr="00A821AF">
        <w:rPr>
          <w:rFonts w:cstheme="minorHAnsi"/>
          <w:b/>
          <w:sz w:val="24"/>
          <w:szCs w:val="24"/>
          <w:lang w:val="en-GB"/>
        </w:rPr>
        <w:t xml:space="preserve"> too hot?</w:t>
      </w:r>
    </w:p>
    <w:p w:rsidR="005E05A7" w:rsidRPr="00CF2017" w:rsidRDefault="005E05A7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You might like t</w:t>
      </w:r>
      <w:r w:rsidR="00B11991">
        <w:rPr>
          <w:rFonts w:cstheme="minorHAnsi"/>
          <w:sz w:val="24"/>
          <w:szCs w:val="24"/>
          <w:lang w:val="en-GB"/>
        </w:rPr>
        <w:t xml:space="preserve">o listen to the </w:t>
      </w:r>
      <w:proofErr w:type="spellStart"/>
      <w:r w:rsidR="00B11991">
        <w:rPr>
          <w:rFonts w:cstheme="minorHAnsi"/>
          <w:sz w:val="24"/>
          <w:szCs w:val="24"/>
          <w:lang w:val="en-GB"/>
        </w:rPr>
        <w:t>Gaeilge</w:t>
      </w:r>
      <w:proofErr w:type="spellEnd"/>
      <w:r w:rsidR="00B11991">
        <w:rPr>
          <w:rFonts w:cstheme="minorHAnsi"/>
          <w:sz w:val="24"/>
          <w:szCs w:val="24"/>
          <w:lang w:val="en-GB"/>
        </w:rPr>
        <w:t xml:space="preserve"> section</w:t>
      </w:r>
      <w:r>
        <w:rPr>
          <w:rFonts w:cstheme="minorHAnsi"/>
          <w:sz w:val="24"/>
          <w:szCs w:val="24"/>
          <w:lang w:val="en-GB"/>
        </w:rPr>
        <w:t xml:space="preserve"> on RTÉ Learn on </w:t>
      </w:r>
      <w:r w:rsidR="00A821AF">
        <w:rPr>
          <w:rFonts w:cstheme="minorHAnsi"/>
          <w:sz w:val="24"/>
          <w:szCs w:val="24"/>
          <w:lang w:val="en-GB"/>
        </w:rPr>
        <w:t xml:space="preserve">Tuesday and </w:t>
      </w:r>
      <w:r>
        <w:rPr>
          <w:rFonts w:cstheme="minorHAnsi"/>
          <w:sz w:val="24"/>
          <w:szCs w:val="24"/>
          <w:lang w:val="en-GB"/>
        </w:rPr>
        <w:t xml:space="preserve">Thursday, or Cúla4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Scoil</w:t>
      </w:r>
      <w:proofErr w:type="spellEnd"/>
      <w:r>
        <w:rPr>
          <w:rFonts w:cstheme="minorHAnsi"/>
          <w:sz w:val="24"/>
          <w:szCs w:val="24"/>
          <w:lang w:val="en-GB"/>
        </w:rPr>
        <w:t xml:space="preserve">, which is on TG4, every day at 10 a.m. </w:t>
      </w:r>
    </w:p>
    <w:p w:rsidR="009514EE" w:rsidRPr="007E512A" w:rsidRDefault="009514EE" w:rsidP="00BA66F1">
      <w:pPr>
        <w:rPr>
          <w:rFonts w:cstheme="minorHAnsi"/>
          <w:b/>
          <w:sz w:val="24"/>
          <w:szCs w:val="24"/>
          <w:lang w:val="en-GB"/>
        </w:rPr>
      </w:pPr>
      <w:r w:rsidRPr="007E512A">
        <w:rPr>
          <w:rFonts w:cstheme="minorHAnsi"/>
          <w:b/>
          <w:sz w:val="24"/>
          <w:szCs w:val="24"/>
          <w:lang w:val="en-GB"/>
        </w:rPr>
        <w:t xml:space="preserve">If you search for your </w:t>
      </w:r>
      <w:proofErr w:type="spellStart"/>
      <w:r w:rsidRPr="007E512A">
        <w:rPr>
          <w:rFonts w:cstheme="minorHAnsi"/>
          <w:b/>
          <w:sz w:val="24"/>
          <w:szCs w:val="24"/>
          <w:lang w:val="en-GB"/>
        </w:rPr>
        <w:t>Seo</w:t>
      </w:r>
      <w:proofErr w:type="spellEnd"/>
      <w:r w:rsidRPr="007E512A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E512A">
        <w:rPr>
          <w:rFonts w:cstheme="minorHAnsi"/>
          <w:b/>
          <w:sz w:val="24"/>
          <w:szCs w:val="24"/>
          <w:lang w:val="en-GB"/>
        </w:rPr>
        <w:t>Leat</w:t>
      </w:r>
      <w:proofErr w:type="spellEnd"/>
      <w:r w:rsidRPr="007E512A">
        <w:rPr>
          <w:rFonts w:cstheme="minorHAnsi"/>
          <w:b/>
          <w:sz w:val="24"/>
          <w:szCs w:val="24"/>
          <w:lang w:val="en-GB"/>
        </w:rPr>
        <w:t xml:space="preserve"> book on cjfallon.ie and click all resources, you will find an animated comic strip which reads the story for you, to make it easier to understand. </w:t>
      </w:r>
    </w:p>
    <w:p w:rsidR="00947B57" w:rsidRDefault="003E1542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</w:p>
    <w:p w:rsidR="00947B57" w:rsidRDefault="003E1542" w:rsidP="00BA66F1">
      <w:pPr>
        <w:rPr>
          <w:rFonts w:cstheme="minorHAnsi"/>
          <w:color w:val="00B050"/>
          <w:sz w:val="24"/>
          <w:szCs w:val="24"/>
          <w:lang w:val="en-GB"/>
        </w:rPr>
      </w:pPr>
      <w:proofErr w:type="spellStart"/>
      <w:r>
        <w:rPr>
          <w:rFonts w:cstheme="minorHAnsi"/>
          <w:color w:val="00B050"/>
          <w:sz w:val="24"/>
          <w:szCs w:val="24"/>
          <w:lang w:val="en-GB"/>
        </w:rPr>
        <w:lastRenderedPageBreak/>
        <w:t>Seo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3 </w:t>
      </w:r>
      <w:r w:rsidR="00947B57">
        <w:rPr>
          <w:rFonts w:cstheme="minorHAnsi"/>
          <w:color w:val="00B050"/>
          <w:sz w:val="24"/>
          <w:szCs w:val="24"/>
          <w:lang w:val="en-GB"/>
        </w:rPr>
        <w:t xml:space="preserve">p112-116 </w:t>
      </w:r>
      <w:r w:rsidR="00A22E70">
        <w:rPr>
          <w:rFonts w:cstheme="minorHAnsi"/>
          <w:color w:val="00B050"/>
          <w:sz w:val="24"/>
          <w:szCs w:val="24"/>
          <w:lang w:val="en-GB"/>
        </w:rPr>
        <w:t xml:space="preserve">Use the pictures to help you complete the activities. </w:t>
      </w:r>
      <w:r w:rsidR="00947B57">
        <w:rPr>
          <w:rFonts w:cstheme="minorHAnsi"/>
          <w:color w:val="00B050"/>
          <w:sz w:val="24"/>
          <w:szCs w:val="24"/>
          <w:lang w:val="en-GB"/>
        </w:rPr>
        <w:t>Leave out B on p 114</w:t>
      </w:r>
    </w:p>
    <w:p w:rsidR="00B11991" w:rsidRPr="00B2733E" w:rsidRDefault="003E1542" w:rsidP="00BA66F1">
      <w:pPr>
        <w:rPr>
          <w:rFonts w:cstheme="minorHAnsi"/>
          <w:color w:val="00B050"/>
          <w:sz w:val="24"/>
          <w:szCs w:val="24"/>
          <w:lang w:val="en-GB"/>
        </w:rPr>
      </w:pPr>
      <w:proofErr w:type="spellStart"/>
      <w:r>
        <w:rPr>
          <w:rFonts w:cstheme="minorHAnsi"/>
          <w:color w:val="00B050"/>
          <w:sz w:val="24"/>
          <w:szCs w:val="24"/>
          <w:lang w:val="en-GB"/>
        </w:rPr>
        <w:t>Fuaimeanna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agus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color w:val="00B050"/>
          <w:sz w:val="24"/>
          <w:szCs w:val="24"/>
          <w:lang w:val="en-GB"/>
        </w:rPr>
        <w:t>Focail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r w:rsidR="00A45E81">
        <w:rPr>
          <w:rFonts w:cstheme="minorHAnsi"/>
          <w:color w:val="00B050"/>
          <w:sz w:val="24"/>
          <w:szCs w:val="24"/>
          <w:lang w:val="en-GB"/>
        </w:rPr>
        <w:t xml:space="preserve"> -</w:t>
      </w:r>
      <w:proofErr w:type="gramEnd"/>
      <w:r w:rsidR="00A45E81">
        <w:rPr>
          <w:rFonts w:cstheme="minorHAnsi"/>
          <w:color w:val="00B050"/>
          <w:sz w:val="24"/>
          <w:szCs w:val="24"/>
          <w:lang w:val="en-GB"/>
        </w:rPr>
        <w:t xml:space="preserve"> next unit</w:t>
      </w:r>
    </w:p>
    <w:p w:rsidR="00947B57" w:rsidRDefault="00947B57" w:rsidP="00BA66F1">
      <w:pPr>
        <w:rPr>
          <w:rFonts w:cstheme="minorHAnsi"/>
          <w:color w:val="FF0000"/>
          <w:sz w:val="24"/>
          <w:szCs w:val="24"/>
          <w:lang w:val="en-GB"/>
        </w:rPr>
      </w:pPr>
      <w:proofErr w:type="spellStart"/>
      <w:r>
        <w:rPr>
          <w:rFonts w:cstheme="minorHAnsi"/>
          <w:color w:val="FF0000"/>
          <w:sz w:val="24"/>
          <w:szCs w:val="24"/>
          <w:lang w:val="en-GB"/>
        </w:rPr>
        <w:t>Cois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color w:val="FF0000"/>
          <w:sz w:val="24"/>
          <w:szCs w:val="24"/>
          <w:lang w:val="en-GB"/>
        </w:rPr>
        <w:t>Farraige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 p61</w:t>
      </w:r>
      <w:proofErr w:type="gramEnd"/>
      <w:r>
        <w:rPr>
          <w:rFonts w:cstheme="minorHAnsi"/>
          <w:color w:val="FF0000"/>
          <w:sz w:val="24"/>
          <w:szCs w:val="24"/>
          <w:lang w:val="en-GB"/>
        </w:rPr>
        <w:t>-63</w:t>
      </w:r>
    </w:p>
    <w:p w:rsidR="003E1542" w:rsidRDefault="003E1542" w:rsidP="00BA66F1">
      <w:pPr>
        <w:rPr>
          <w:rFonts w:cstheme="minorHAnsi"/>
          <w:color w:val="FF0000"/>
          <w:sz w:val="24"/>
          <w:szCs w:val="24"/>
          <w:lang w:val="en-GB"/>
        </w:rPr>
      </w:pPr>
      <w:proofErr w:type="spellStart"/>
      <w:r>
        <w:rPr>
          <w:rFonts w:cstheme="minorHAnsi"/>
          <w:color w:val="FF0000"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4</w:t>
      </w:r>
      <w:r w:rsidR="008B0CC0">
        <w:rPr>
          <w:rFonts w:cstheme="minorHAnsi"/>
          <w:color w:val="FF0000"/>
          <w:sz w:val="24"/>
          <w:szCs w:val="24"/>
          <w:lang w:val="en-GB"/>
        </w:rPr>
        <w:t xml:space="preserve"> – pick a chapter you may have missed and complete this.</w:t>
      </w:r>
    </w:p>
    <w:p w:rsidR="003018DB" w:rsidRDefault="003E1542" w:rsidP="00BA66F1">
      <w:pPr>
        <w:rPr>
          <w:rFonts w:cstheme="minorHAnsi"/>
          <w:color w:val="0070C0"/>
          <w:sz w:val="24"/>
          <w:szCs w:val="24"/>
          <w:lang w:val="en-GB"/>
        </w:rPr>
      </w:pPr>
      <w:proofErr w:type="spellStart"/>
      <w:r>
        <w:rPr>
          <w:rFonts w:cstheme="minorHAnsi"/>
          <w:color w:val="0070C0"/>
          <w:sz w:val="24"/>
          <w:szCs w:val="24"/>
          <w:lang w:val="en-GB"/>
        </w:rPr>
        <w:t>Seo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70C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5</w:t>
      </w:r>
      <w:r w:rsidR="00EA1B32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="003018DB">
        <w:rPr>
          <w:rFonts w:cstheme="minorHAnsi"/>
          <w:color w:val="0070C0"/>
          <w:sz w:val="24"/>
          <w:szCs w:val="24"/>
          <w:lang w:val="en-GB"/>
        </w:rPr>
        <w:t>p</w:t>
      </w:r>
      <w:r w:rsidR="00947B57">
        <w:rPr>
          <w:rFonts w:cstheme="minorHAnsi"/>
          <w:color w:val="0070C0"/>
          <w:sz w:val="24"/>
          <w:szCs w:val="24"/>
          <w:lang w:val="en-GB"/>
        </w:rPr>
        <w:t>112-114</w:t>
      </w:r>
    </w:p>
    <w:p w:rsidR="00B2733E" w:rsidRPr="00A821AF" w:rsidRDefault="003E1542" w:rsidP="00BA66F1">
      <w:pPr>
        <w:rPr>
          <w:rFonts w:cstheme="minorHAnsi"/>
          <w:color w:val="00B0F0"/>
          <w:sz w:val="24"/>
          <w:szCs w:val="24"/>
          <w:lang w:val="en-GB"/>
        </w:rPr>
      </w:pPr>
      <w:proofErr w:type="spellStart"/>
      <w:r>
        <w:rPr>
          <w:rFonts w:cstheme="minorHAnsi"/>
          <w:color w:val="0070C0"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5</w:t>
      </w:r>
      <w:r w:rsidR="0080190F">
        <w:rPr>
          <w:rFonts w:cstheme="minorHAnsi"/>
          <w:color w:val="0070C0"/>
          <w:sz w:val="24"/>
          <w:szCs w:val="24"/>
          <w:lang w:val="en-GB"/>
        </w:rPr>
        <w:t xml:space="preserve"> </w:t>
      </w:r>
      <w:proofErr w:type="gramStart"/>
      <w:r w:rsidR="003018DB">
        <w:rPr>
          <w:rFonts w:cstheme="minorHAnsi"/>
          <w:color w:val="0070C0"/>
          <w:sz w:val="24"/>
          <w:szCs w:val="24"/>
          <w:lang w:val="en-GB"/>
        </w:rPr>
        <w:t>pick</w:t>
      </w:r>
      <w:proofErr w:type="gramEnd"/>
      <w:r w:rsidR="003018DB">
        <w:rPr>
          <w:rFonts w:cstheme="minorHAnsi"/>
          <w:color w:val="0070C0"/>
          <w:sz w:val="24"/>
          <w:szCs w:val="24"/>
          <w:lang w:val="en-GB"/>
        </w:rPr>
        <w:t xml:space="preserve"> a unit you have missed and complete this</w:t>
      </w:r>
    </w:p>
    <w:p w:rsidR="00BA66F1" w:rsidRPr="003E1542" w:rsidRDefault="00BA66F1" w:rsidP="00BA66F1">
      <w:pPr>
        <w:rPr>
          <w:rFonts w:cstheme="minorHAnsi"/>
          <w:b/>
          <w:color w:val="0070C0"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English</w:t>
      </w:r>
      <w:r w:rsidR="003E1542">
        <w:rPr>
          <w:rFonts w:cstheme="minorHAnsi"/>
          <w:b/>
          <w:sz w:val="24"/>
          <w:szCs w:val="24"/>
          <w:lang w:val="en-GB"/>
        </w:rPr>
        <w:t xml:space="preserve">    </w:t>
      </w:r>
      <w:r w:rsidR="003E1542">
        <w:rPr>
          <w:rFonts w:cstheme="minorHAnsi"/>
          <w:b/>
          <w:color w:val="00B050"/>
          <w:sz w:val="24"/>
          <w:szCs w:val="24"/>
          <w:lang w:val="en-GB"/>
        </w:rPr>
        <w:t xml:space="preserve">Third, </w:t>
      </w:r>
      <w:r w:rsidR="003E1542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3E1542">
        <w:rPr>
          <w:rFonts w:cstheme="minorHAnsi"/>
          <w:b/>
          <w:sz w:val="24"/>
          <w:szCs w:val="24"/>
          <w:lang w:val="en-GB"/>
        </w:rPr>
        <w:t xml:space="preserve">and </w:t>
      </w:r>
      <w:r w:rsidR="003E1542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Spell Well</w:t>
      </w:r>
      <w:r w:rsidR="000000B1">
        <w:rPr>
          <w:rFonts w:cstheme="minorHAnsi"/>
          <w:sz w:val="24"/>
          <w:szCs w:val="24"/>
          <w:lang w:val="en-GB"/>
        </w:rPr>
        <w:t xml:space="preserve"> </w:t>
      </w:r>
      <w:r w:rsidR="00A821AF">
        <w:rPr>
          <w:rFonts w:cstheme="minorHAnsi"/>
          <w:sz w:val="24"/>
          <w:szCs w:val="24"/>
          <w:lang w:val="en-GB"/>
        </w:rPr>
        <w:t>- work on with a unit each week, if you are not already finished.</w:t>
      </w:r>
    </w:p>
    <w:p w:rsidR="000000B1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Choose </w:t>
      </w:r>
      <w:r w:rsidR="000000B1">
        <w:rPr>
          <w:rFonts w:cstheme="minorHAnsi"/>
          <w:sz w:val="24"/>
          <w:szCs w:val="24"/>
          <w:lang w:val="en-GB"/>
        </w:rPr>
        <w:t>a story from your English book</w:t>
      </w:r>
      <w:r w:rsidR="00F90F17">
        <w:rPr>
          <w:rFonts w:cstheme="minorHAnsi"/>
          <w:sz w:val="24"/>
          <w:szCs w:val="24"/>
          <w:lang w:val="en-GB"/>
        </w:rPr>
        <w:t xml:space="preserve"> </w:t>
      </w:r>
      <w:r w:rsidR="00C667C3">
        <w:rPr>
          <w:rFonts w:cstheme="minorHAnsi"/>
          <w:sz w:val="24"/>
          <w:szCs w:val="24"/>
          <w:lang w:val="en-GB"/>
        </w:rPr>
        <w:t xml:space="preserve">or A Way </w:t>
      </w:r>
      <w:proofErr w:type="gramStart"/>
      <w:r w:rsidR="00C667C3">
        <w:rPr>
          <w:rFonts w:cstheme="minorHAnsi"/>
          <w:sz w:val="24"/>
          <w:szCs w:val="24"/>
          <w:lang w:val="en-GB"/>
        </w:rPr>
        <w:t>With</w:t>
      </w:r>
      <w:proofErr w:type="gramEnd"/>
      <w:r w:rsidR="00C667C3">
        <w:rPr>
          <w:rFonts w:cstheme="minorHAnsi"/>
          <w:sz w:val="24"/>
          <w:szCs w:val="24"/>
          <w:lang w:val="en-GB"/>
        </w:rPr>
        <w:t xml:space="preserve"> Words </w:t>
      </w:r>
      <w:r w:rsidR="00F90F17">
        <w:rPr>
          <w:rFonts w:cstheme="minorHAnsi"/>
          <w:sz w:val="24"/>
          <w:szCs w:val="24"/>
          <w:lang w:val="en-GB"/>
        </w:rPr>
        <w:t>and complete the activities.</w:t>
      </w:r>
    </w:p>
    <w:p w:rsidR="00BA66F1" w:rsidRDefault="000000B1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r w:rsidR="00BA66F1" w:rsidRPr="00D0526C">
        <w:rPr>
          <w:rFonts w:cstheme="minorHAnsi"/>
          <w:sz w:val="24"/>
          <w:szCs w:val="24"/>
          <w:lang w:val="en-GB"/>
        </w:rPr>
        <w:t>Look up any hard words in the dictionary and write their meaning. Try to make up a sentence for each hard word. (Orally)</w:t>
      </w:r>
    </w:p>
    <w:p w:rsidR="00F90F17" w:rsidRDefault="008544F4" w:rsidP="00BA66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</w:t>
      </w:r>
      <w:r w:rsidR="00A821AF">
        <w:rPr>
          <w:rFonts w:cstheme="minorHAnsi"/>
          <w:b/>
          <w:sz w:val="24"/>
          <w:szCs w:val="24"/>
        </w:rPr>
        <w:t>ead a book of your own choosing.</w:t>
      </w:r>
    </w:p>
    <w:p w:rsidR="00A821AF" w:rsidRDefault="00A821AF" w:rsidP="00BA66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you would like to continue/finish reading our class novel, “The Silver Sword,” you can find it at this link</w:t>
      </w:r>
      <w:proofErr w:type="gramStart"/>
      <w:r>
        <w:rPr>
          <w:rFonts w:cstheme="minorHAnsi"/>
          <w:b/>
          <w:sz w:val="24"/>
          <w:szCs w:val="24"/>
        </w:rPr>
        <w:t xml:space="preserve">;  </w:t>
      </w:r>
      <w:proofErr w:type="gramEnd"/>
      <w:r>
        <w:fldChar w:fldCharType="begin"/>
      </w:r>
      <w:r>
        <w:instrText xml:space="preserve"> HYPERLINK "https://kupdf.net/download/the-silver-sword-ian-serraillier-pdf_59f5cd18e2b6f57368aa294c_pdf" </w:instrText>
      </w:r>
      <w:r>
        <w:fldChar w:fldCharType="separate"/>
      </w:r>
      <w:r>
        <w:rPr>
          <w:rStyle w:val="Hyperlink"/>
        </w:rPr>
        <w:t>https://kupdf.net/download/the-silver-sword-ian-serraillier-pdf_59f5cd18e2b6f57368aa294c_pdf</w:t>
      </w:r>
      <w:r>
        <w:fldChar w:fldCharType="end"/>
      </w:r>
    </w:p>
    <w:p w:rsidR="003018DB" w:rsidRDefault="00BF1662" w:rsidP="00BA66F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English/Drama </w:t>
      </w:r>
      <w:r w:rsidR="00C667C3">
        <w:rPr>
          <w:rFonts w:cstheme="minorHAnsi"/>
          <w:b/>
          <w:sz w:val="24"/>
          <w:szCs w:val="24"/>
        </w:rPr>
        <w:t xml:space="preserve">Option – </w:t>
      </w:r>
      <w:r w:rsidR="00C667C3">
        <w:rPr>
          <w:rFonts w:cstheme="minorHAnsi"/>
          <w:sz w:val="24"/>
          <w:szCs w:val="24"/>
        </w:rPr>
        <w:t xml:space="preserve">watch the section on </w:t>
      </w:r>
      <w:r w:rsidR="00A821AF">
        <w:rPr>
          <w:rFonts w:cstheme="minorHAnsi"/>
          <w:sz w:val="24"/>
          <w:szCs w:val="24"/>
        </w:rPr>
        <w:t xml:space="preserve">“Body, Eyes and Props” </w:t>
      </w:r>
      <w:r w:rsidR="00C667C3">
        <w:rPr>
          <w:rFonts w:cstheme="minorHAnsi"/>
          <w:sz w:val="24"/>
          <w:szCs w:val="24"/>
        </w:rPr>
        <w:t xml:space="preserve">on RTÉ Learn on </w:t>
      </w:r>
      <w:r w:rsidR="00A821AF">
        <w:rPr>
          <w:rFonts w:cstheme="minorHAnsi"/>
          <w:sz w:val="24"/>
          <w:szCs w:val="24"/>
        </w:rPr>
        <w:t xml:space="preserve">Tuesday </w:t>
      </w:r>
      <w:r w:rsidR="00C667C3">
        <w:rPr>
          <w:rFonts w:cstheme="minorHAnsi"/>
          <w:sz w:val="24"/>
          <w:szCs w:val="24"/>
        </w:rPr>
        <w:t>at 11 a.m.</w:t>
      </w:r>
      <w:r w:rsidR="003018DB">
        <w:rPr>
          <w:rFonts w:cstheme="minorHAnsi"/>
          <w:sz w:val="24"/>
          <w:szCs w:val="24"/>
        </w:rPr>
        <w:t xml:space="preserve"> </w:t>
      </w:r>
    </w:p>
    <w:p w:rsidR="00C667C3" w:rsidRPr="00BF1662" w:rsidRDefault="00BA66F1" w:rsidP="00BA66F1">
      <w:pPr>
        <w:rPr>
          <w:rFonts w:cstheme="minorHAnsi"/>
          <w:sz w:val="24"/>
          <w:szCs w:val="24"/>
          <w:lang w:val="en-GB"/>
        </w:rPr>
      </w:pPr>
      <w:r w:rsidRPr="003E1542">
        <w:rPr>
          <w:rFonts w:cstheme="minorHAnsi"/>
          <w:b/>
          <w:color w:val="0070C0"/>
          <w:sz w:val="24"/>
          <w:szCs w:val="24"/>
          <w:lang w:val="en-GB"/>
        </w:rPr>
        <w:t>Fifth Class</w:t>
      </w:r>
      <w:r w:rsidRPr="00D0526C">
        <w:rPr>
          <w:rFonts w:cstheme="minorHAnsi"/>
          <w:b/>
          <w:sz w:val="24"/>
          <w:szCs w:val="24"/>
          <w:lang w:val="en-GB"/>
        </w:rPr>
        <w:t xml:space="preserve"> –</w:t>
      </w:r>
      <w:r w:rsidRPr="00D0526C">
        <w:rPr>
          <w:rFonts w:cstheme="minorHAnsi"/>
          <w:sz w:val="24"/>
          <w:szCs w:val="24"/>
          <w:lang w:val="en-GB"/>
        </w:rPr>
        <w:t xml:space="preserve"> read 4 pages of </w:t>
      </w:r>
      <w:r w:rsidRPr="003E1542">
        <w:rPr>
          <w:rFonts w:cstheme="minorHAnsi"/>
          <w:color w:val="0070C0"/>
          <w:sz w:val="24"/>
          <w:szCs w:val="24"/>
          <w:lang w:val="en-GB"/>
        </w:rPr>
        <w:t>Read at Home</w:t>
      </w:r>
      <w:r w:rsidR="003E1542">
        <w:rPr>
          <w:rFonts w:cstheme="minorHAnsi"/>
          <w:sz w:val="24"/>
          <w:szCs w:val="24"/>
          <w:lang w:val="en-GB"/>
        </w:rPr>
        <w:t xml:space="preserve"> </w:t>
      </w:r>
      <w:r w:rsidR="003E1542" w:rsidRPr="003E1542">
        <w:rPr>
          <w:rFonts w:cstheme="minorHAnsi"/>
          <w:color w:val="0070C0"/>
          <w:sz w:val="24"/>
          <w:szCs w:val="24"/>
          <w:lang w:val="en-GB"/>
        </w:rPr>
        <w:t>5</w:t>
      </w:r>
      <w:r w:rsidRPr="00D0526C">
        <w:rPr>
          <w:rFonts w:cstheme="minorHAnsi"/>
          <w:sz w:val="24"/>
          <w:szCs w:val="24"/>
          <w:lang w:val="en-GB"/>
        </w:rPr>
        <w:t xml:space="preserve"> each day.</w:t>
      </w:r>
    </w:p>
    <w:p w:rsidR="00BA66F1" w:rsidRPr="000000B1" w:rsidRDefault="00BA66F1" w:rsidP="00BA66F1">
      <w:pPr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D0526C">
        <w:rPr>
          <w:rFonts w:cstheme="minorHAnsi"/>
          <w:b/>
          <w:sz w:val="24"/>
          <w:szCs w:val="24"/>
          <w:lang w:val="en-GB"/>
        </w:rPr>
        <w:t>Maths</w:t>
      </w:r>
      <w:r w:rsidR="000000B1">
        <w:rPr>
          <w:rFonts w:cstheme="minorHAnsi"/>
          <w:b/>
          <w:sz w:val="24"/>
          <w:szCs w:val="24"/>
          <w:lang w:val="en-GB"/>
        </w:rPr>
        <w:t xml:space="preserve">  </w:t>
      </w:r>
      <w:r w:rsidR="000000B1">
        <w:rPr>
          <w:rFonts w:cstheme="minorHAnsi"/>
          <w:b/>
          <w:color w:val="00B050"/>
          <w:sz w:val="24"/>
          <w:szCs w:val="24"/>
          <w:lang w:val="en-GB"/>
        </w:rPr>
        <w:t>Third</w:t>
      </w:r>
      <w:proofErr w:type="gramEnd"/>
      <w:r w:rsidR="000000B1">
        <w:rPr>
          <w:rFonts w:cstheme="minorHAnsi"/>
          <w:b/>
          <w:color w:val="00B050"/>
          <w:sz w:val="24"/>
          <w:szCs w:val="24"/>
          <w:lang w:val="en-GB"/>
        </w:rPr>
        <w:t xml:space="preserve">, </w:t>
      </w:r>
      <w:r w:rsidR="000000B1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0000B1">
        <w:rPr>
          <w:rFonts w:cstheme="minorHAnsi"/>
          <w:b/>
          <w:sz w:val="24"/>
          <w:szCs w:val="24"/>
          <w:lang w:val="en-GB"/>
        </w:rPr>
        <w:t xml:space="preserve">and </w:t>
      </w:r>
      <w:r w:rsidR="000000B1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BF1662" w:rsidRDefault="00A821AF" w:rsidP="00BF1662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As last week, t</w:t>
      </w:r>
      <w:r w:rsidR="00C667C3">
        <w:rPr>
          <w:rFonts w:cstheme="minorHAnsi"/>
          <w:sz w:val="24"/>
          <w:szCs w:val="24"/>
          <w:lang w:val="en-GB"/>
        </w:rPr>
        <w:t xml:space="preserve">ry some </w:t>
      </w:r>
      <w:proofErr w:type="gramStart"/>
      <w:r w:rsidR="00C667C3">
        <w:rPr>
          <w:rFonts w:cstheme="minorHAnsi"/>
          <w:sz w:val="24"/>
          <w:szCs w:val="24"/>
          <w:lang w:val="en-GB"/>
        </w:rPr>
        <w:t>tables</w:t>
      </w:r>
      <w:proofErr w:type="gramEnd"/>
      <w:r w:rsidR="00C667C3">
        <w:rPr>
          <w:rFonts w:cstheme="minorHAnsi"/>
          <w:sz w:val="24"/>
          <w:szCs w:val="24"/>
          <w:lang w:val="en-GB"/>
        </w:rPr>
        <w:t xml:space="preserve"> games</w:t>
      </w:r>
      <w:r w:rsidR="003018DB">
        <w:rPr>
          <w:rFonts w:cstheme="minorHAnsi"/>
          <w:sz w:val="24"/>
          <w:szCs w:val="24"/>
          <w:lang w:val="en-GB"/>
        </w:rPr>
        <w:t xml:space="preserve">, </w:t>
      </w:r>
      <w:r w:rsidR="00B11991">
        <w:rPr>
          <w:rFonts w:cstheme="minorHAnsi"/>
          <w:sz w:val="24"/>
          <w:szCs w:val="24"/>
          <w:lang w:val="en-GB"/>
        </w:rPr>
        <w:t xml:space="preserve">fractions </w:t>
      </w:r>
      <w:r w:rsidR="003018DB">
        <w:rPr>
          <w:rFonts w:cstheme="minorHAnsi"/>
          <w:sz w:val="24"/>
          <w:szCs w:val="24"/>
          <w:lang w:val="en-GB"/>
        </w:rPr>
        <w:t>and decimals</w:t>
      </w:r>
    </w:p>
    <w:p w:rsidR="00B11991" w:rsidRDefault="00BF1662" w:rsidP="00BF16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hyperlink r:id="rId4" w:history="1">
        <w:r w:rsidRPr="00D0526C">
          <w:rPr>
            <w:rStyle w:val="Hyperlink"/>
            <w:rFonts w:cstheme="minorHAnsi"/>
            <w:sz w:val="24"/>
            <w:szCs w:val="24"/>
          </w:rPr>
          <w:t>https://ie.ixl.com/math/class-3</w:t>
        </w:r>
      </w:hyperlink>
      <w:r w:rsidR="00B11991">
        <w:rPr>
          <w:rFonts w:cstheme="minorHAnsi"/>
          <w:sz w:val="24"/>
          <w:szCs w:val="24"/>
        </w:rPr>
        <w:t xml:space="preserve"> - Third Class</w:t>
      </w:r>
    </w:p>
    <w:p w:rsidR="00BF1662" w:rsidRDefault="00294695" w:rsidP="00BF1662">
      <w:pPr>
        <w:rPr>
          <w:rFonts w:cstheme="minorHAnsi"/>
          <w:sz w:val="24"/>
          <w:szCs w:val="24"/>
        </w:rPr>
      </w:pPr>
      <w:hyperlink r:id="rId5" w:history="1">
        <w:r w:rsidR="00BF1662" w:rsidRPr="00D0526C">
          <w:rPr>
            <w:rStyle w:val="Hyperlink"/>
            <w:rFonts w:cstheme="minorHAnsi"/>
            <w:sz w:val="24"/>
            <w:szCs w:val="24"/>
          </w:rPr>
          <w:t>https://ie.ixl.com/math/class-4</w:t>
        </w:r>
      </w:hyperlink>
      <w:r w:rsidR="00BF1662">
        <w:rPr>
          <w:rFonts w:cstheme="minorHAnsi"/>
          <w:sz w:val="24"/>
          <w:szCs w:val="24"/>
        </w:rPr>
        <w:t xml:space="preserve"> - Fourth Class</w:t>
      </w:r>
    </w:p>
    <w:p w:rsidR="00BF1662" w:rsidRPr="00D0526C" w:rsidRDefault="00BF1662" w:rsidP="00BF1662">
      <w:pPr>
        <w:rPr>
          <w:rFonts w:cstheme="minorHAnsi"/>
          <w:sz w:val="24"/>
          <w:szCs w:val="24"/>
        </w:rPr>
      </w:pPr>
      <w:r w:rsidRPr="00D0526C">
        <w:rPr>
          <w:rFonts w:cstheme="minorHAnsi"/>
          <w:sz w:val="24"/>
          <w:szCs w:val="24"/>
        </w:rPr>
        <w:t xml:space="preserve"> </w:t>
      </w:r>
      <w:hyperlink r:id="rId6" w:history="1">
        <w:r w:rsidRPr="00D0526C">
          <w:rPr>
            <w:rStyle w:val="Hyperlink"/>
            <w:rFonts w:cstheme="minorHAnsi"/>
            <w:sz w:val="24"/>
            <w:szCs w:val="24"/>
          </w:rPr>
          <w:t>https://ie.ixl.com/math/class-5</w:t>
        </w:r>
      </w:hyperlink>
      <w:r w:rsidRPr="00D0526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- Fifth Class</w:t>
      </w:r>
    </w:p>
    <w:p w:rsidR="00B11991" w:rsidRPr="003018DB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Work on with Master Your Maths, each week. Remember the Friday test</w:t>
      </w:r>
      <w:r w:rsidR="00EF3859">
        <w:rPr>
          <w:rFonts w:cstheme="minorHAnsi"/>
          <w:sz w:val="24"/>
          <w:szCs w:val="24"/>
          <w:lang w:val="en-GB"/>
        </w:rPr>
        <w:t>.</w:t>
      </w:r>
    </w:p>
    <w:p w:rsidR="00A821AF" w:rsidRDefault="00A821AF" w:rsidP="00BA66F1">
      <w:pPr>
        <w:rPr>
          <w:rFonts w:cstheme="minorHAnsi"/>
          <w:b/>
          <w:sz w:val="24"/>
          <w:szCs w:val="24"/>
        </w:rPr>
      </w:pPr>
    </w:p>
    <w:p w:rsidR="00947B57" w:rsidRDefault="00947B57" w:rsidP="00BA66F1">
      <w:pPr>
        <w:rPr>
          <w:rFonts w:cstheme="minorHAnsi"/>
          <w:b/>
          <w:sz w:val="24"/>
          <w:szCs w:val="24"/>
        </w:rPr>
      </w:pPr>
    </w:p>
    <w:p w:rsidR="003018DB" w:rsidRDefault="00401BFF" w:rsidP="00BA66F1">
      <w:proofErr w:type="spellStart"/>
      <w:r w:rsidRPr="006F6944">
        <w:rPr>
          <w:rFonts w:cstheme="minorHAnsi"/>
          <w:b/>
          <w:sz w:val="24"/>
          <w:szCs w:val="24"/>
        </w:rPr>
        <w:t>Maths</w:t>
      </w:r>
      <w:proofErr w:type="spellEnd"/>
      <w:r w:rsidRPr="006F6944">
        <w:rPr>
          <w:rFonts w:cstheme="minorHAnsi"/>
          <w:b/>
          <w:sz w:val="24"/>
          <w:szCs w:val="24"/>
        </w:rPr>
        <w:t xml:space="preserve"> books</w:t>
      </w:r>
      <w:r w:rsidR="00BB587D" w:rsidRPr="006F6944">
        <w:rPr>
          <w:rFonts w:cstheme="minorHAnsi"/>
          <w:b/>
          <w:sz w:val="24"/>
          <w:szCs w:val="24"/>
        </w:rPr>
        <w:t xml:space="preserve"> are available on </w:t>
      </w:r>
      <w:hyperlink r:id="rId7" w:history="1">
        <w:r w:rsidR="00BB587D" w:rsidRPr="006F6944">
          <w:rPr>
            <w:rStyle w:val="Hyperlink"/>
            <w:rFonts w:cstheme="minorHAnsi"/>
            <w:b/>
            <w:sz w:val="24"/>
            <w:szCs w:val="24"/>
          </w:rPr>
          <w:t>www.cjfallon.ie</w:t>
        </w:r>
      </w:hyperlink>
      <w:r w:rsidR="00EF3859">
        <w:t xml:space="preserve"> </w:t>
      </w:r>
    </w:p>
    <w:p w:rsidR="00BB587D" w:rsidRDefault="003018DB" w:rsidP="00BA66F1">
      <w:pPr>
        <w:rPr>
          <w:sz w:val="24"/>
        </w:rPr>
      </w:pPr>
      <w:r>
        <w:rPr>
          <w:sz w:val="24"/>
        </w:rPr>
        <w:t>I</w:t>
      </w:r>
      <w:r w:rsidR="00EF3859" w:rsidRPr="00EF3859">
        <w:rPr>
          <w:sz w:val="24"/>
        </w:rPr>
        <w:t xml:space="preserve">f you </w:t>
      </w:r>
      <w:r>
        <w:rPr>
          <w:sz w:val="24"/>
        </w:rPr>
        <w:t xml:space="preserve">can access the Busy at </w:t>
      </w:r>
      <w:proofErr w:type="spellStart"/>
      <w:r>
        <w:rPr>
          <w:sz w:val="24"/>
        </w:rPr>
        <w:t>Maths</w:t>
      </w:r>
      <w:proofErr w:type="spellEnd"/>
      <w:r>
        <w:rPr>
          <w:sz w:val="24"/>
        </w:rPr>
        <w:t xml:space="preserve"> Shadow Books online, </w:t>
      </w:r>
      <w:r w:rsidR="00A821AF">
        <w:rPr>
          <w:sz w:val="24"/>
        </w:rPr>
        <w:t xml:space="preserve">again, </w:t>
      </w:r>
      <w:r>
        <w:rPr>
          <w:sz w:val="24"/>
        </w:rPr>
        <w:t xml:space="preserve">this week, it would be very helpful. </w:t>
      </w:r>
    </w:p>
    <w:p w:rsidR="00D1633E" w:rsidRDefault="0099673B" w:rsidP="00BA66F1">
      <w:pPr>
        <w:rPr>
          <w:rFonts w:cstheme="minorHAnsi"/>
          <w:i/>
          <w:color w:val="00B050"/>
          <w:sz w:val="24"/>
          <w:szCs w:val="24"/>
        </w:rPr>
      </w:pPr>
      <w:r w:rsidRPr="008544F4">
        <w:rPr>
          <w:rFonts w:cstheme="minorHAnsi"/>
          <w:i/>
          <w:color w:val="00B05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00B050"/>
          <w:sz w:val="24"/>
          <w:szCs w:val="24"/>
        </w:rPr>
        <w:t>Maths</w:t>
      </w:r>
      <w:proofErr w:type="spellEnd"/>
      <w:r w:rsidR="00EF3859" w:rsidRPr="008544F4">
        <w:rPr>
          <w:rFonts w:cstheme="minorHAnsi"/>
          <w:i/>
          <w:color w:val="00B050"/>
          <w:sz w:val="24"/>
          <w:szCs w:val="24"/>
        </w:rPr>
        <w:t xml:space="preserve"> 3 </w:t>
      </w:r>
      <w:r w:rsidR="00D1633E">
        <w:rPr>
          <w:rFonts w:cstheme="minorHAnsi"/>
          <w:i/>
          <w:color w:val="00B050"/>
          <w:sz w:val="24"/>
          <w:szCs w:val="24"/>
        </w:rPr>
        <w:t>Shadow Book p</w:t>
      </w:r>
      <w:r w:rsidRPr="008544F4">
        <w:rPr>
          <w:rFonts w:cstheme="minorHAnsi"/>
          <w:i/>
          <w:color w:val="00B050"/>
          <w:sz w:val="24"/>
          <w:szCs w:val="24"/>
        </w:rPr>
        <w:t xml:space="preserve"> </w:t>
      </w:r>
      <w:r w:rsidR="00FB5594">
        <w:rPr>
          <w:rFonts w:cstheme="minorHAnsi"/>
          <w:i/>
          <w:color w:val="00B050"/>
          <w:sz w:val="24"/>
          <w:szCs w:val="24"/>
        </w:rPr>
        <w:t>42, 43, 21, 22, 23, 30 and 31</w:t>
      </w:r>
    </w:p>
    <w:p w:rsidR="00EF3859" w:rsidRPr="008544F4" w:rsidRDefault="0099673B" w:rsidP="00BA66F1">
      <w:pPr>
        <w:rPr>
          <w:rFonts w:cstheme="minorHAnsi"/>
          <w:i/>
          <w:color w:val="FF0000"/>
          <w:sz w:val="24"/>
          <w:szCs w:val="24"/>
        </w:rPr>
      </w:pPr>
      <w:r w:rsidRPr="008544F4">
        <w:rPr>
          <w:rFonts w:cstheme="minorHAnsi"/>
          <w:i/>
          <w:color w:val="FF000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FF0000"/>
          <w:sz w:val="24"/>
          <w:szCs w:val="24"/>
        </w:rPr>
        <w:t>Maths</w:t>
      </w:r>
      <w:proofErr w:type="spellEnd"/>
      <w:r w:rsidR="006F6944" w:rsidRPr="008544F4">
        <w:rPr>
          <w:rFonts w:cstheme="minorHAnsi"/>
          <w:i/>
          <w:color w:val="FF0000"/>
          <w:sz w:val="24"/>
          <w:szCs w:val="24"/>
        </w:rPr>
        <w:t xml:space="preserve"> </w:t>
      </w:r>
      <w:r w:rsidR="00EF3859" w:rsidRPr="008544F4">
        <w:rPr>
          <w:rFonts w:cstheme="minorHAnsi"/>
          <w:i/>
          <w:color w:val="FF0000"/>
          <w:sz w:val="24"/>
          <w:szCs w:val="24"/>
        </w:rPr>
        <w:t xml:space="preserve">4 </w:t>
      </w:r>
      <w:r w:rsidR="00D1633E">
        <w:rPr>
          <w:rFonts w:cstheme="minorHAnsi"/>
          <w:i/>
          <w:color w:val="FF0000"/>
          <w:sz w:val="24"/>
          <w:szCs w:val="24"/>
        </w:rPr>
        <w:t xml:space="preserve">Shadow Book </w:t>
      </w:r>
      <w:r w:rsidR="00EF3859" w:rsidRPr="008544F4">
        <w:rPr>
          <w:rFonts w:cstheme="minorHAnsi"/>
          <w:i/>
          <w:color w:val="FF0000"/>
          <w:sz w:val="24"/>
          <w:szCs w:val="24"/>
        </w:rPr>
        <w:t xml:space="preserve">p </w:t>
      </w:r>
      <w:r w:rsidR="00FB5594">
        <w:rPr>
          <w:rFonts w:cstheme="minorHAnsi"/>
          <w:i/>
          <w:color w:val="FF0000"/>
          <w:sz w:val="24"/>
          <w:szCs w:val="24"/>
        </w:rPr>
        <w:t>25, 26, 37, 38, 52</w:t>
      </w:r>
      <w:proofErr w:type="gramStart"/>
      <w:r w:rsidR="00FB5594">
        <w:rPr>
          <w:rFonts w:cstheme="minorHAnsi"/>
          <w:i/>
          <w:color w:val="FF0000"/>
          <w:sz w:val="24"/>
          <w:szCs w:val="24"/>
        </w:rPr>
        <w:t>,53</w:t>
      </w:r>
      <w:proofErr w:type="gramEnd"/>
    </w:p>
    <w:p w:rsidR="00FB5594" w:rsidRDefault="0099673B">
      <w:pPr>
        <w:rPr>
          <w:rFonts w:cstheme="minorHAnsi"/>
          <w:i/>
          <w:color w:val="0070C0"/>
          <w:sz w:val="24"/>
          <w:szCs w:val="24"/>
        </w:rPr>
      </w:pPr>
      <w:r w:rsidRPr="008544F4">
        <w:rPr>
          <w:rFonts w:cstheme="minorHAnsi"/>
          <w:i/>
          <w:color w:val="0070C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0070C0"/>
          <w:sz w:val="24"/>
          <w:szCs w:val="24"/>
        </w:rPr>
        <w:t>Maths</w:t>
      </w:r>
      <w:proofErr w:type="spellEnd"/>
      <w:r w:rsidRPr="008544F4">
        <w:rPr>
          <w:rFonts w:cstheme="minorHAnsi"/>
          <w:i/>
          <w:color w:val="0070C0"/>
          <w:sz w:val="24"/>
          <w:szCs w:val="24"/>
        </w:rPr>
        <w:t xml:space="preserve"> 5</w:t>
      </w:r>
      <w:r w:rsidR="00D1633E">
        <w:rPr>
          <w:rFonts w:cstheme="minorHAnsi"/>
          <w:i/>
          <w:color w:val="0070C0"/>
          <w:sz w:val="24"/>
          <w:szCs w:val="24"/>
        </w:rPr>
        <w:t xml:space="preserve"> Shadow Book p </w:t>
      </w:r>
      <w:r w:rsidR="00FB5594">
        <w:rPr>
          <w:rFonts w:cstheme="minorHAnsi"/>
          <w:i/>
          <w:color w:val="0070C0"/>
          <w:sz w:val="24"/>
          <w:szCs w:val="24"/>
        </w:rPr>
        <w:t>6</w:t>
      </w:r>
      <w:proofErr w:type="gramStart"/>
      <w:r w:rsidR="00FB5594">
        <w:rPr>
          <w:rFonts w:cstheme="minorHAnsi"/>
          <w:i/>
          <w:color w:val="0070C0"/>
          <w:sz w:val="24"/>
          <w:szCs w:val="24"/>
        </w:rPr>
        <w:t>,7</w:t>
      </w:r>
      <w:proofErr w:type="gramEnd"/>
      <w:r w:rsidR="00FB5594">
        <w:rPr>
          <w:rFonts w:cstheme="minorHAnsi"/>
          <w:i/>
          <w:color w:val="0070C0"/>
          <w:sz w:val="24"/>
          <w:szCs w:val="24"/>
        </w:rPr>
        <w:t>, 8, 9, 10, 27, 28</w:t>
      </w:r>
    </w:p>
    <w:p w:rsidR="00FB5594" w:rsidRPr="00C40F90" w:rsidRDefault="00C40F90">
      <w:pPr>
        <w:rPr>
          <w:rFonts w:cstheme="minorHAnsi"/>
          <w:sz w:val="24"/>
          <w:szCs w:val="24"/>
        </w:rPr>
      </w:pPr>
      <w:r w:rsidRPr="00C40F90">
        <w:rPr>
          <w:rFonts w:cstheme="minorHAnsi"/>
          <w:b/>
          <w:sz w:val="24"/>
          <w:szCs w:val="24"/>
        </w:rPr>
        <w:t>Art</w:t>
      </w:r>
      <w:r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Perhaps try out some pottery on RTÉ Learn on Thursday.</w:t>
      </w:r>
    </w:p>
    <w:p w:rsidR="009A2944" w:rsidRDefault="009A2944">
      <w:pPr>
        <w:rPr>
          <w:rFonts w:cstheme="minorHAnsi"/>
          <w:b/>
          <w:color w:val="0070C0"/>
          <w:sz w:val="24"/>
          <w:szCs w:val="24"/>
        </w:rPr>
      </w:pPr>
      <w:r w:rsidRPr="00D0526C">
        <w:rPr>
          <w:rFonts w:cstheme="minorHAnsi"/>
          <w:b/>
          <w:sz w:val="24"/>
          <w:szCs w:val="24"/>
        </w:rPr>
        <w:t>Geography</w:t>
      </w:r>
      <w:r w:rsidR="008544F4">
        <w:rPr>
          <w:rFonts w:cstheme="minorHAnsi"/>
          <w:b/>
          <w:sz w:val="24"/>
          <w:szCs w:val="24"/>
        </w:rPr>
        <w:t>/ Science</w:t>
      </w:r>
      <w:proofErr w:type="gramStart"/>
      <w:r w:rsidR="008544F4">
        <w:rPr>
          <w:rFonts w:cstheme="minorHAnsi"/>
          <w:b/>
          <w:sz w:val="24"/>
          <w:szCs w:val="24"/>
        </w:rPr>
        <w:t>/</w:t>
      </w:r>
      <w:r w:rsidR="006654A7">
        <w:rPr>
          <w:rFonts w:cstheme="minorHAnsi"/>
          <w:b/>
          <w:sz w:val="24"/>
          <w:szCs w:val="24"/>
        </w:rPr>
        <w:t xml:space="preserve"> </w:t>
      </w:r>
      <w:r w:rsidR="002138C8">
        <w:rPr>
          <w:rFonts w:cstheme="minorHAnsi"/>
          <w:b/>
          <w:sz w:val="24"/>
          <w:szCs w:val="24"/>
        </w:rPr>
        <w:t xml:space="preserve">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proofErr w:type="gramEnd"/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6654A7" w:rsidRDefault="00F32D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are many interesting</w:t>
      </w:r>
      <w:r w:rsidR="006654A7">
        <w:rPr>
          <w:rFonts w:cstheme="minorHAnsi"/>
          <w:sz w:val="24"/>
          <w:szCs w:val="24"/>
        </w:rPr>
        <w:t xml:space="preserve"> Geography and </w:t>
      </w:r>
      <w:proofErr w:type="gramStart"/>
      <w:r w:rsidR="006654A7">
        <w:rPr>
          <w:rFonts w:cstheme="minorHAnsi"/>
          <w:sz w:val="24"/>
          <w:szCs w:val="24"/>
        </w:rPr>
        <w:t xml:space="preserve">Science </w:t>
      </w:r>
      <w:r>
        <w:rPr>
          <w:rFonts w:cstheme="minorHAnsi"/>
          <w:sz w:val="24"/>
          <w:szCs w:val="24"/>
        </w:rPr>
        <w:t xml:space="preserve"> topics</w:t>
      </w:r>
      <w:proofErr w:type="gramEnd"/>
      <w:r>
        <w:rPr>
          <w:rFonts w:cstheme="minorHAnsi"/>
          <w:sz w:val="24"/>
          <w:szCs w:val="24"/>
        </w:rPr>
        <w:t xml:space="preserve"> on RTÉ Learn, this</w:t>
      </w:r>
      <w:r w:rsidR="00F63446">
        <w:rPr>
          <w:rFonts w:cstheme="minorHAnsi"/>
          <w:sz w:val="24"/>
          <w:szCs w:val="24"/>
        </w:rPr>
        <w:t xml:space="preserve"> </w:t>
      </w:r>
      <w:r w:rsidR="00666E5C">
        <w:rPr>
          <w:rFonts w:cstheme="minorHAnsi"/>
          <w:sz w:val="24"/>
          <w:szCs w:val="24"/>
        </w:rPr>
        <w:t xml:space="preserve">week, including </w:t>
      </w:r>
      <w:r w:rsidR="00F63446">
        <w:rPr>
          <w:rFonts w:cstheme="minorHAnsi"/>
          <w:sz w:val="24"/>
          <w:szCs w:val="24"/>
        </w:rPr>
        <w:t>the</w:t>
      </w:r>
      <w:r w:rsidR="006654A7">
        <w:rPr>
          <w:rFonts w:cstheme="minorHAnsi"/>
          <w:sz w:val="24"/>
          <w:szCs w:val="24"/>
        </w:rPr>
        <w:t xml:space="preserve"> Moon, Western Europe, Connections, The Lungs, Heat, Parachutes.  The timetable for this week is on the school website.</w:t>
      </w:r>
    </w:p>
    <w:p w:rsidR="00666E5C" w:rsidRDefault="006654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might also like to try one or two of the STEM Challenges on the school website</w:t>
      </w:r>
    </w:p>
    <w:p w:rsidR="006654A7" w:rsidRPr="006654A7" w:rsidRDefault="00F32D60">
      <w:pPr>
        <w:rPr>
          <w:b/>
        </w:rPr>
      </w:pPr>
      <w:r>
        <w:rPr>
          <w:rFonts w:cstheme="minorHAnsi"/>
          <w:sz w:val="24"/>
          <w:szCs w:val="24"/>
        </w:rPr>
        <w:t xml:space="preserve">You might like </w:t>
      </w:r>
      <w:proofErr w:type="gramStart"/>
      <w:r>
        <w:rPr>
          <w:rFonts w:cstheme="minorHAnsi"/>
          <w:sz w:val="24"/>
          <w:szCs w:val="24"/>
        </w:rPr>
        <w:t xml:space="preserve">to </w:t>
      </w:r>
      <w:r w:rsidR="00143F36">
        <w:rPr>
          <w:rFonts w:cstheme="minorHAnsi"/>
          <w:sz w:val="24"/>
          <w:szCs w:val="24"/>
        </w:rPr>
        <w:t xml:space="preserve"> carry</w:t>
      </w:r>
      <w:proofErr w:type="gramEnd"/>
      <w:r w:rsidR="00143F36">
        <w:rPr>
          <w:rFonts w:cstheme="minorHAnsi"/>
          <w:sz w:val="24"/>
          <w:szCs w:val="24"/>
        </w:rPr>
        <w:t xml:space="preserve"> out  further research on one or more of the above topics at </w:t>
      </w:r>
      <w:hyperlink r:id="rId8" w:history="1">
        <w:r w:rsidR="00143F36" w:rsidRPr="006654A7">
          <w:rPr>
            <w:rStyle w:val="Hyperlink"/>
            <w:rFonts w:cstheme="minorHAnsi"/>
            <w:b/>
            <w:sz w:val="24"/>
            <w:szCs w:val="24"/>
          </w:rPr>
          <w:t>www.kiddle.co</w:t>
        </w:r>
      </w:hyperlink>
      <w:r w:rsidR="00F63446" w:rsidRPr="006654A7">
        <w:rPr>
          <w:b/>
        </w:rPr>
        <w:t xml:space="preserve"> </w:t>
      </w:r>
    </w:p>
    <w:p w:rsidR="00A33EE7" w:rsidRPr="0054700D" w:rsidRDefault="00A33E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might like to try the </w:t>
      </w:r>
      <w:r w:rsidRPr="00A33EE7">
        <w:rPr>
          <w:rFonts w:cstheme="minorHAnsi"/>
          <w:sz w:val="24"/>
          <w:szCs w:val="24"/>
        </w:rPr>
        <w:t>weekly ‘Big Kids Quiz’ each Friday for 1st-3rd class &amp; 4th-6th class groups on the RTÉ Home School Hub Podcast at https://www.rte.ie/radio/radioplayer/html5/#/podcasts/series/31814</w:t>
      </w:r>
    </w:p>
    <w:p w:rsidR="00C47058" w:rsidRDefault="001923F0">
      <w:pPr>
        <w:rPr>
          <w:rFonts w:cstheme="minorHAnsi"/>
          <w:b/>
          <w:color w:val="0070C0"/>
          <w:sz w:val="24"/>
          <w:szCs w:val="24"/>
        </w:rPr>
      </w:pPr>
      <w:proofErr w:type="gramStart"/>
      <w:r w:rsidRPr="00D0526C">
        <w:rPr>
          <w:rFonts w:cstheme="minorHAnsi"/>
          <w:b/>
          <w:sz w:val="24"/>
          <w:szCs w:val="24"/>
        </w:rPr>
        <w:t>PE</w:t>
      </w:r>
      <w:r w:rsidR="002138C8">
        <w:rPr>
          <w:rFonts w:cstheme="minorHAnsi"/>
          <w:b/>
          <w:sz w:val="24"/>
          <w:szCs w:val="24"/>
        </w:rPr>
        <w:t xml:space="preserve"> 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proofErr w:type="gramEnd"/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6654A7" w:rsidRDefault="006654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Perhaps try some Line Dancing with RTÉ Learn on Friday.</w:t>
      </w:r>
    </w:p>
    <w:p w:rsidR="006654A7" w:rsidRDefault="006654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SPHE</w:t>
      </w:r>
    </w:p>
    <w:p w:rsidR="006654A7" w:rsidRDefault="006654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might like to look at the PAWS Water Safety Programme, before your holidays! The link is on the school website.</w:t>
      </w:r>
    </w:p>
    <w:p w:rsidR="006654A7" w:rsidRDefault="006654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Music</w:t>
      </w:r>
    </w:p>
    <w:p w:rsidR="006654A7" w:rsidRPr="006654A7" w:rsidRDefault="006654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might like to learn the Cup Song on RTÉ Learn on Monday and explore Vivaldi’s “The Four Seasons” on RTÉ Learn on Wednesday.</w:t>
      </w:r>
    </w:p>
    <w:p w:rsidR="001923F0" w:rsidRPr="00D0526C" w:rsidRDefault="00A45E8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Religion</w:t>
      </w:r>
      <w:r w:rsidR="002138C8">
        <w:rPr>
          <w:rFonts w:cstheme="minorHAnsi"/>
          <w:b/>
          <w:sz w:val="24"/>
          <w:szCs w:val="24"/>
        </w:rPr>
        <w:t xml:space="preserve">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16137B" w:rsidRPr="00C40F90" w:rsidRDefault="005E2F66" w:rsidP="00C40F90">
      <w:pPr>
        <w:spacing w:before="240"/>
        <w:rPr>
          <w:rFonts w:cstheme="minorHAnsi"/>
          <w:sz w:val="24"/>
          <w:szCs w:val="24"/>
          <w:shd w:val="clear" w:color="auto" w:fill="FFFFFF"/>
        </w:rPr>
      </w:pPr>
      <w:r w:rsidRPr="00B2733E">
        <w:rPr>
          <w:rFonts w:cstheme="minorHAnsi"/>
          <w:sz w:val="24"/>
          <w:szCs w:val="24"/>
          <w:shd w:val="clear" w:color="auto" w:fill="FFFFFF"/>
        </w:rPr>
        <w:t xml:space="preserve">Friends in Faith – read p </w:t>
      </w:r>
      <w:r w:rsidR="00C40F90">
        <w:rPr>
          <w:rFonts w:cstheme="minorHAnsi"/>
          <w:sz w:val="24"/>
          <w:szCs w:val="24"/>
          <w:shd w:val="clear" w:color="auto" w:fill="FFFFFF"/>
        </w:rPr>
        <w:t xml:space="preserve">61-63 </w:t>
      </w:r>
      <w:r w:rsidR="006654A7">
        <w:rPr>
          <w:rFonts w:cstheme="minorHAnsi"/>
          <w:sz w:val="24"/>
          <w:szCs w:val="24"/>
          <w:shd w:val="clear" w:color="auto" w:fill="FFFFFF"/>
        </w:rPr>
        <w:t>and c</w:t>
      </w:r>
      <w:r w:rsidR="00D6447A" w:rsidRPr="00B2733E">
        <w:rPr>
          <w:rFonts w:cstheme="minorHAnsi"/>
          <w:sz w:val="24"/>
          <w:szCs w:val="24"/>
          <w:shd w:val="clear" w:color="auto" w:fill="FFFFFF"/>
        </w:rPr>
        <w:t xml:space="preserve">arry on with your Workbook. </w:t>
      </w:r>
    </w:p>
    <w:sectPr w:rsidR="0016137B" w:rsidRPr="00C40F90" w:rsidSect="00CF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75329"/>
    <w:rsid w:val="000000B1"/>
    <w:rsid w:val="00013FC0"/>
    <w:rsid w:val="00040D43"/>
    <w:rsid w:val="000469F0"/>
    <w:rsid w:val="000A698C"/>
    <w:rsid w:val="000A7CCB"/>
    <w:rsid w:val="000C081B"/>
    <w:rsid w:val="000C2202"/>
    <w:rsid w:val="001162BD"/>
    <w:rsid w:val="00143F36"/>
    <w:rsid w:val="00155607"/>
    <w:rsid w:val="0016137B"/>
    <w:rsid w:val="00175329"/>
    <w:rsid w:val="00191E14"/>
    <w:rsid w:val="001923F0"/>
    <w:rsid w:val="001D12D7"/>
    <w:rsid w:val="001D5241"/>
    <w:rsid w:val="002138C8"/>
    <w:rsid w:val="00222825"/>
    <w:rsid w:val="00223771"/>
    <w:rsid w:val="00234E09"/>
    <w:rsid w:val="00261A36"/>
    <w:rsid w:val="00294695"/>
    <w:rsid w:val="002A1477"/>
    <w:rsid w:val="002B57C2"/>
    <w:rsid w:val="002B6419"/>
    <w:rsid w:val="003018DB"/>
    <w:rsid w:val="00306093"/>
    <w:rsid w:val="00335502"/>
    <w:rsid w:val="003476CE"/>
    <w:rsid w:val="003643A4"/>
    <w:rsid w:val="003860AA"/>
    <w:rsid w:val="003E1192"/>
    <w:rsid w:val="003E1542"/>
    <w:rsid w:val="003F2A8C"/>
    <w:rsid w:val="00401BFF"/>
    <w:rsid w:val="00431A10"/>
    <w:rsid w:val="005315B1"/>
    <w:rsid w:val="0054700D"/>
    <w:rsid w:val="00552BC4"/>
    <w:rsid w:val="00571270"/>
    <w:rsid w:val="005C1AEA"/>
    <w:rsid w:val="005E05A7"/>
    <w:rsid w:val="005E2F66"/>
    <w:rsid w:val="00661D87"/>
    <w:rsid w:val="006654A7"/>
    <w:rsid w:val="00666E5C"/>
    <w:rsid w:val="00667274"/>
    <w:rsid w:val="00671CDA"/>
    <w:rsid w:val="006B0E27"/>
    <w:rsid w:val="006B5668"/>
    <w:rsid w:val="006F6944"/>
    <w:rsid w:val="00700462"/>
    <w:rsid w:val="007776F4"/>
    <w:rsid w:val="007A2194"/>
    <w:rsid w:val="007E44B3"/>
    <w:rsid w:val="007E512A"/>
    <w:rsid w:val="007F67EB"/>
    <w:rsid w:val="0080190F"/>
    <w:rsid w:val="0084010A"/>
    <w:rsid w:val="008544F4"/>
    <w:rsid w:val="008B0CC0"/>
    <w:rsid w:val="008C3F9A"/>
    <w:rsid w:val="008F6874"/>
    <w:rsid w:val="00946F97"/>
    <w:rsid w:val="00947B57"/>
    <w:rsid w:val="009514EE"/>
    <w:rsid w:val="00985FD5"/>
    <w:rsid w:val="009954B3"/>
    <w:rsid w:val="0099673B"/>
    <w:rsid w:val="009A2944"/>
    <w:rsid w:val="009B6593"/>
    <w:rsid w:val="009E3DAC"/>
    <w:rsid w:val="00A22E70"/>
    <w:rsid w:val="00A33EE7"/>
    <w:rsid w:val="00A45E81"/>
    <w:rsid w:val="00A821AF"/>
    <w:rsid w:val="00AD4D4C"/>
    <w:rsid w:val="00B00846"/>
    <w:rsid w:val="00B069E7"/>
    <w:rsid w:val="00B11991"/>
    <w:rsid w:val="00B2733E"/>
    <w:rsid w:val="00BA66F1"/>
    <w:rsid w:val="00BB587D"/>
    <w:rsid w:val="00BC2B27"/>
    <w:rsid w:val="00BC5085"/>
    <w:rsid w:val="00BC78DE"/>
    <w:rsid w:val="00BF1662"/>
    <w:rsid w:val="00C40F90"/>
    <w:rsid w:val="00C47058"/>
    <w:rsid w:val="00C667C3"/>
    <w:rsid w:val="00CF2017"/>
    <w:rsid w:val="00CF6F32"/>
    <w:rsid w:val="00D02981"/>
    <w:rsid w:val="00D0526C"/>
    <w:rsid w:val="00D1448F"/>
    <w:rsid w:val="00D1633E"/>
    <w:rsid w:val="00D300EE"/>
    <w:rsid w:val="00D54A56"/>
    <w:rsid w:val="00D6447A"/>
    <w:rsid w:val="00D705CA"/>
    <w:rsid w:val="00E14460"/>
    <w:rsid w:val="00E44E0C"/>
    <w:rsid w:val="00E934FE"/>
    <w:rsid w:val="00EA1B32"/>
    <w:rsid w:val="00EF3859"/>
    <w:rsid w:val="00F32D60"/>
    <w:rsid w:val="00F63446"/>
    <w:rsid w:val="00F850CE"/>
    <w:rsid w:val="00F85FF1"/>
    <w:rsid w:val="00F90F17"/>
    <w:rsid w:val="00FA6623"/>
    <w:rsid w:val="00FB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dle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jfallo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.ixl.com/math/class-5" TargetMode="External"/><Relationship Id="rId5" Type="http://schemas.openxmlformats.org/officeDocument/2006/relationships/hyperlink" Target="https://ie.ixl.com/math/class-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e.ixl.com/math/class-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2020-06-07T21:24:00Z</dcterms:created>
  <dcterms:modified xsi:type="dcterms:W3CDTF">2020-06-07T21:24:00Z</dcterms:modified>
</cp:coreProperties>
</file>