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8C" w:rsidRDefault="000A698C" w:rsidP="00D300EE">
      <w:pPr>
        <w:tabs>
          <w:tab w:val="left" w:pos="142"/>
        </w:tabs>
        <w:rPr>
          <w:b/>
        </w:rPr>
      </w:pPr>
    </w:p>
    <w:p w:rsidR="000A698C" w:rsidRDefault="000A698C" w:rsidP="000A698C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Suggested Work for Third, Fourth and Fifth Class</w:t>
      </w:r>
    </w:p>
    <w:p w:rsidR="00013FC0" w:rsidRDefault="00013FC0" w:rsidP="00BA66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C40F90">
        <w:rPr>
          <w:b/>
          <w:sz w:val="28"/>
          <w:szCs w:val="28"/>
        </w:rPr>
        <w:t xml:space="preserve">Mon </w:t>
      </w:r>
      <w:r w:rsidR="00DC1434">
        <w:rPr>
          <w:b/>
          <w:sz w:val="28"/>
          <w:szCs w:val="28"/>
        </w:rPr>
        <w:t>15th</w:t>
      </w:r>
      <w:r w:rsidR="00C40F90">
        <w:rPr>
          <w:b/>
          <w:sz w:val="28"/>
          <w:szCs w:val="28"/>
        </w:rPr>
        <w:t xml:space="preserve"> </w:t>
      </w:r>
      <w:r w:rsidR="00DC1434">
        <w:rPr>
          <w:b/>
          <w:sz w:val="28"/>
          <w:szCs w:val="28"/>
        </w:rPr>
        <w:t>June – Tuesday 23rd</w:t>
      </w:r>
      <w:r>
        <w:rPr>
          <w:b/>
          <w:sz w:val="28"/>
          <w:szCs w:val="28"/>
        </w:rPr>
        <w:t xml:space="preserve"> June</w:t>
      </w:r>
    </w:p>
    <w:p w:rsidR="000A7CCB" w:rsidRDefault="00700462" w:rsidP="00BA66F1">
      <w:pPr>
        <w:rPr>
          <w:rFonts w:cstheme="minorHAnsi"/>
          <w:b/>
          <w:sz w:val="24"/>
          <w:szCs w:val="24"/>
          <w:lang w:val="en-GB"/>
        </w:rPr>
      </w:pPr>
      <w:r w:rsidRPr="00040D43">
        <w:rPr>
          <w:rFonts w:cstheme="minorHAnsi"/>
          <w:b/>
          <w:color w:val="00B05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B050"/>
          <w:sz w:val="24"/>
          <w:szCs w:val="24"/>
          <w:lang w:val="en-GB"/>
        </w:rPr>
        <w:t>Trí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, </w:t>
      </w:r>
      <w:r w:rsidRPr="00040D43">
        <w:rPr>
          <w:rFonts w:cstheme="minorHAnsi"/>
          <w:b/>
          <w:color w:val="FF000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FF0000"/>
          <w:sz w:val="24"/>
          <w:szCs w:val="24"/>
          <w:lang w:val="en-GB"/>
        </w:rPr>
        <w:t>Ceathair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agus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r w:rsidRPr="00040D43">
        <w:rPr>
          <w:rFonts w:cstheme="minorHAnsi"/>
          <w:b/>
          <w:color w:val="0070C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70C0"/>
          <w:sz w:val="24"/>
          <w:szCs w:val="24"/>
          <w:lang w:val="en-GB"/>
        </w:rPr>
        <w:t>Cúig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</w:p>
    <w:p w:rsidR="00CF2017" w:rsidRPr="00CF2017" w:rsidRDefault="00DC1434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Revision of verbs - </w:t>
      </w:r>
      <w:proofErr w:type="spellStart"/>
      <w:r w:rsidR="000A7CCB">
        <w:rPr>
          <w:rFonts w:cstheme="minorHAnsi"/>
          <w:b/>
          <w:sz w:val="24"/>
          <w:szCs w:val="24"/>
          <w:lang w:val="en-GB"/>
        </w:rPr>
        <w:t>Briathra</w:t>
      </w:r>
      <w:proofErr w:type="spellEnd"/>
      <w:r w:rsidR="000A7CCB">
        <w:rPr>
          <w:rFonts w:cstheme="minorHAnsi"/>
          <w:b/>
          <w:sz w:val="24"/>
          <w:szCs w:val="24"/>
          <w:lang w:val="en-GB"/>
        </w:rPr>
        <w:t xml:space="preserve"> – </w:t>
      </w:r>
      <w:proofErr w:type="gramStart"/>
      <w:r w:rsidR="000A7CCB">
        <w:rPr>
          <w:rFonts w:cstheme="minorHAnsi"/>
          <w:b/>
          <w:sz w:val="24"/>
          <w:szCs w:val="24"/>
          <w:lang w:val="en-GB"/>
        </w:rPr>
        <w:t>verbs  Past</w:t>
      </w:r>
      <w:proofErr w:type="gramEnd"/>
      <w:r w:rsidR="000A7CCB">
        <w:rPr>
          <w:rFonts w:cstheme="minorHAnsi"/>
          <w:b/>
          <w:sz w:val="24"/>
          <w:szCs w:val="24"/>
          <w:lang w:val="en-GB"/>
        </w:rPr>
        <w:t xml:space="preserve"> Tense</w:t>
      </w:r>
      <w:r w:rsidR="007E512A">
        <w:rPr>
          <w:rFonts w:cstheme="minorHAnsi"/>
          <w:b/>
          <w:sz w:val="24"/>
          <w:szCs w:val="24"/>
          <w:lang w:val="en-GB"/>
        </w:rPr>
        <w:t xml:space="preserve"> </w:t>
      </w:r>
      <w:r w:rsidR="000A7CCB" w:rsidRPr="000A7CCB"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 w:rsidR="000A7CCB" w:rsidRPr="000A7CCB">
        <w:rPr>
          <w:rFonts w:cstheme="minorHAnsi"/>
          <w:b/>
          <w:sz w:val="24"/>
          <w:szCs w:val="24"/>
          <w:lang w:val="en-GB"/>
        </w:rPr>
        <w:t>rinne</w:t>
      </w:r>
      <w:proofErr w:type="spellEnd"/>
      <w:r w:rsidR="000A7CCB" w:rsidRPr="000A7CCB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="000A7CCB" w:rsidRPr="000A7CCB">
        <w:rPr>
          <w:rFonts w:cstheme="minorHAnsi"/>
          <w:b/>
          <w:sz w:val="24"/>
          <w:szCs w:val="24"/>
          <w:lang w:val="en-GB"/>
        </w:rPr>
        <w:t>tú</w:t>
      </w:r>
      <w:proofErr w:type="spellEnd"/>
      <w:r w:rsidR="000A7CCB" w:rsidRPr="000A7CCB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="000A7CCB" w:rsidRPr="000A7CCB">
        <w:rPr>
          <w:rFonts w:cstheme="minorHAnsi"/>
          <w:b/>
          <w:sz w:val="24"/>
          <w:szCs w:val="24"/>
          <w:lang w:val="en-GB"/>
        </w:rPr>
        <w:t>inné</w:t>
      </w:r>
      <w:proofErr w:type="spellEnd"/>
      <w:r w:rsidR="000A7CCB">
        <w:rPr>
          <w:rFonts w:cstheme="minorHAnsi"/>
          <w:b/>
          <w:sz w:val="24"/>
          <w:szCs w:val="24"/>
          <w:lang w:val="en-GB"/>
        </w:rPr>
        <w:t xml:space="preserve">? </w:t>
      </w:r>
      <w:r w:rsidR="000A7CCB">
        <w:rPr>
          <w:rFonts w:cstheme="minorHAnsi"/>
          <w:sz w:val="24"/>
          <w:szCs w:val="24"/>
          <w:lang w:val="en-GB"/>
        </w:rPr>
        <w:t>(What did you do yesterday?)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>
        <w:rPr>
          <w:rFonts w:cstheme="minorHAnsi"/>
          <w:b/>
          <w:sz w:val="24"/>
          <w:szCs w:val="24"/>
          <w:lang w:val="en-GB"/>
        </w:rPr>
        <w:t>rinne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inné</w:t>
      </w:r>
      <w:proofErr w:type="spellEnd"/>
      <w:r>
        <w:rPr>
          <w:rFonts w:cstheme="minorHAnsi"/>
          <w:b/>
          <w:sz w:val="24"/>
          <w:szCs w:val="24"/>
          <w:lang w:val="en-GB"/>
        </w:rPr>
        <w:t>?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(What did ye do</w:t>
      </w:r>
      <w:proofErr w:type="gramStart"/>
      <w:r>
        <w:rPr>
          <w:rFonts w:cstheme="minorHAnsi"/>
          <w:sz w:val="24"/>
          <w:szCs w:val="24"/>
          <w:lang w:val="en-GB"/>
        </w:rPr>
        <w:t>?-</w:t>
      </w:r>
      <w:proofErr w:type="gramEnd"/>
      <w:r>
        <w:rPr>
          <w:rFonts w:cstheme="minorHAnsi"/>
          <w:sz w:val="24"/>
          <w:szCs w:val="24"/>
          <w:lang w:val="en-GB"/>
        </w:rPr>
        <w:t xml:space="preserve"> family)</w:t>
      </w:r>
    </w:p>
    <w:p w:rsidR="00CF2017" w:rsidRPr="00CF2017" w:rsidRDefault="00CF2017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>
        <w:rPr>
          <w:rFonts w:cstheme="minorHAnsi"/>
          <w:b/>
          <w:sz w:val="24"/>
          <w:szCs w:val="24"/>
          <w:lang w:val="en-GB"/>
        </w:rPr>
        <w:t>rinne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b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b/>
          <w:sz w:val="24"/>
          <w:szCs w:val="24"/>
          <w:lang w:val="en-GB"/>
        </w:rPr>
        <w:t>deireadh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seachtaine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 </w:t>
      </w:r>
      <w:r>
        <w:rPr>
          <w:rFonts w:cstheme="minorHAnsi"/>
          <w:sz w:val="24"/>
          <w:szCs w:val="24"/>
          <w:lang w:val="en-GB"/>
        </w:rPr>
        <w:t>(What did ye do at the weekend?)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fhéach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sz w:val="24"/>
          <w:szCs w:val="24"/>
          <w:lang w:val="en-GB"/>
        </w:rPr>
        <w:t>D’fhéach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Níor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fhéach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sz w:val="24"/>
          <w:szCs w:val="24"/>
          <w:lang w:val="en-GB"/>
        </w:rPr>
        <w:t xml:space="preserve">. Did you watch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tv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>?</w:t>
      </w:r>
    </w:p>
    <w:p w:rsidR="005315B1" w:rsidRPr="005315B1" w:rsidRDefault="005315B1" w:rsidP="00BA66F1">
      <w:pPr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fhéach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b/>
          <w:sz w:val="24"/>
          <w:szCs w:val="24"/>
          <w:lang w:val="en-GB"/>
        </w:rPr>
        <w:t>D’fhéachamar</w:t>
      </w:r>
      <w:proofErr w:type="spellEnd"/>
      <w:r>
        <w:rPr>
          <w:rFonts w:cstheme="minorHAnsi"/>
          <w:b/>
          <w:sz w:val="24"/>
          <w:szCs w:val="24"/>
          <w:lang w:val="en-GB"/>
        </w:rPr>
        <w:t>/</w:t>
      </w:r>
      <w:proofErr w:type="spellStart"/>
      <w:r>
        <w:rPr>
          <w:rFonts w:cstheme="minorHAnsi"/>
          <w:b/>
          <w:sz w:val="24"/>
          <w:szCs w:val="24"/>
          <w:lang w:val="en-GB"/>
        </w:rPr>
        <w:t>Níor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fhéachamar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b/>
          <w:sz w:val="24"/>
          <w:szCs w:val="24"/>
          <w:lang w:val="en-GB"/>
        </w:rPr>
        <w:t>. Did ye</w:t>
      </w:r>
      <w:r w:rsidRPr="005315B1">
        <w:rPr>
          <w:rFonts w:cstheme="minorHAnsi"/>
          <w:b/>
          <w:sz w:val="24"/>
          <w:szCs w:val="24"/>
          <w:lang w:val="en-GB"/>
        </w:rPr>
        <w:t xml:space="preserve"> watch </w:t>
      </w:r>
      <w:proofErr w:type="spellStart"/>
      <w:proofErr w:type="gramStart"/>
      <w:r w:rsidRPr="005315B1">
        <w:rPr>
          <w:rFonts w:cstheme="minorHAnsi"/>
          <w:b/>
          <w:sz w:val="24"/>
          <w:szCs w:val="24"/>
          <w:lang w:val="en-GB"/>
        </w:rPr>
        <w:t>tv</w:t>
      </w:r>
      <w:proofErr w:type="spellEnd"/>
      <w:proofErr w:type="gramEnd"/>
      <w:r w:rsidRPr="005315B1">
        <w:rPr>
          <w:rFonts w:cstheme="minorHAnsi"/>
          <w:b/>
          <w:sz w:val="24"/>
          <w:szCs w:val="24"/>
          <w:lang w:val="en-GB"/>
        </w:rPr>
        <w:t>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bhfaca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cartúin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sz w:val="24"/>
          <w:szCs w:val="24"/>
          <w:lang w:val="en-GB"/>
        </w:rPr>
        <w:t>Chonaic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cartúin</w:t>
      </w:r>
      <w:proofErr w:type="spellEnd"/>
      <w:proofErr w:type="gramStart"/>
      <w:r>
        <w:rPr>
          <w:rFonts w:cstheme="minorHAnsi"/>
          <w:sz w:val="24"/>
          <w:szCs w:val="24"/>
          <w:lang w:val="en-GB"/>
        </w:rPr>
        <w:t>./</w:t>
      </w:r>
      <w:proofErr w:type="spellStart"/>
      <w:proofErr w:type="gramEnd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fhaca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cartúin</w:t>
      </w:r>
      <w:proofErr w:type="spellEnd"/>
      <w:r>
        <w:rPr>
          <w:rFonts w:cstheme="minorHAnsi"/>
          <w:sz w:val="24"/>
          <w:szCs w:val="24"/>
          <w:lang w:val="en-GB"/>
        </w:rPr>
        <w:t>. Did you see cartoons?</w:t>
      </w:r>
    </w:p>
    <w:p w:rsidR="005315B1" w:rsidRPr="005315B1" w:rsidRDefault="005315B1" w:rsidP="00BA66F1">
      <w:pPr>
        <w:rPr>
          <w:rFonts w:cstheme="minorHAnsi"/>
          <w:b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bhfaca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5315B1">
        <w:rPr>
          <w:rFonts w:cstheme="minorHAnsi"/>
          <w:b/>
          <w:sz w:val="24"/>
          <w:szCs w:val="24"/>
          <w:lang w:val="en-GB"/>
        </w:rPr>
        <w:t>cartúin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5315B1">
        <w:rPr>
          <w:rFonts w:cstheme="minorHAnsi"/>
          <w:b/>
          <w:sz w:val="24"/>
          <w:szCs w:val="24"/>
          <w:lang w:val="en-GB"/>
        </w:rPr>
        <w:t>ar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b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b/>
          <w:sz w:val="24"/>
          <w:szCs w:val="24"/>
          <w:lang w:val="en-GB"/>
        </w:rPr>
        <w:t>Chonaiceamar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5315B1">
        <w:rPr>
          <w:rFonts w:cstheme="minorHAnsi"/>
          <w:b/>
          <w:sz w:val="24"/>
          <w:szCs w:val="24"/>
          <w:lang w:val="en-GB"/>
        </w:rPr>
        <w:t>cartúin</w:t>
      </w:r>
      <w:proofErr w:type="spellEnd"/>
      <w:proofErr w:type="gramStart"/>
      <w:r w:rsidRPr="005315B1">
        <w:rPr>
          <w:rFonts w:cstheme="minorHAnsi"/>
          <w:b/>
          <w:sz w:val="24"/>
          <w:szCs w:val="24"/>
          <w:lang w:val="en-GB"/>
        </w:rPr>
        <w:t>./</w:t>
      </w:r>
      <w:proofErr w:type="spellStart"/>
      <w:proofErr w:type="gramEnd"/>
      <w:r w:rsidRPr="005315B1">
        <w:rPr>
          <w:rFonts w:cstheme="minorHAnsi"/>
          <w:b/>
          <w:sz w:val="24"/>
          <w:szCs w:val="24"/>
          <w:lang w:val="en-GB"/>
        </w:rPr>
        <w:t>Ní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5315B1">
        <w:rPr>
          <w:rFonts w:cstheme="minorHAnsi"/>
          <w:b/>
          <w:sz w:val="24"/>
          <w:szCs w:val="24"/>
          <w:lang w:val="en-GB"/>
        </w:rPr>
        <w:t>fhaca</w:t>
      </w:r>
      <w:r>
        <w:rPr>
          <w:rFonts w:cstheme="minorHAnsi"/>
          <w:b/>
          <w:sz w:val="24"/>
          <w:szCs w:val="24"/>
          <w:lang w:val="en-GB"/>
        </w:rPr>
        <w:t>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 </w:t>
      </w:r>
      <w:proofErr w:type="spellStart"/>
      <w:r>
        <w:rPr>
          <w:rFonts w:cstheme="minorHAnsi"/>
          <w:b/>
          <w:sz w:val="24"/>
          <w:szCs w:val="24"/>
          <w:lang w:val="en-GB"/>
        </w:rPr>
        <w:t>cartúin</w:t>
      </w:r>
      <w:proofErr w:type="spellEnd"/>
      <w:r>
        <w:rPr>
          <w:rFonts w:cstheme="minorHAnsi"/>
          <w:b/>
          <w:sz w:val="24"/>
          <w:szCs w:val="24"/>
          <w:lang w:val="en-GB"/>
        </w:rPr>
        <w:t>. Did ye</w:t>
      </w:r>
      <w:r w:rsidRPr="005315B1">
        <w:rPr>
          <w:rFonts w:cstheme="minorHAnsi"/>
          <w:b/>
          <w:sz w:val="24"/>
          <w:szCs w:val="24"/>
          <w:lang w:val="en-GB"/>
        </w:rPr>
        <w:t xml:space="preserve"> see cartoons?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An </w:t>
      </w:r>
      <w:proofErr w:type="spellStart"/>
      <w:r>
        <w:rPr>
          <w:rFonts w:cstheme="minorHAnsi"/>
          <w:sz w:val="24"/>
          <w:szCs w:val="24"/>
          <w:lang w:val="en-GB"/>
        </w:rPr>
        <w:t>ndeachaigh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sz w:val="24"/>
          <w:szCs w:val="24"/>
          <w:lang w:val="en-GB"/>
        </w:rPr>
        <w:t>dtí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trá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sz w:val="24"/>
          <w:szCs w:val="24"/>
          <w:lang w:val="en-GB"/>
        </w:rPr>
        <w:t>Chuaigh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dheachaigh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sz w:val="24"/>
          <w:szCs w:val="24"/>
          <w:lang w:val="en-GB"/>
        </w:rPr>
        <w:t>dtí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trá</w:t>
      </w:r>
      <w:proofErr w:type="spellEnd"/>
      <w:r>
        <w:rPr>
          <w:rFonts w:cstheme="minorHAnsi"/>
          <w:sz w:val="24"/>
          <w:szCs w:val="24"/>
          <w:lang w:val="en-GB"/>
        </w:rPr>
        <w:t>. Did you go to the beach?</w:t>
      </w:r>
    </w:p>
    <w:p w:rsidR="005315B1" w:rsidRPr="005315B1" w:rsidRDefault="005315B1" w:rsidP="00BA66F1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An </w:t>
      </w:r>
      <w:proofErr w:type="spellStart"/>
      <w:r>
        <w:rPr>
          <w:rFonts w:cstheme="minorHAnsi"/>
          <w:b/>
          <w:sz w:val="24"/>
          <w:szCs w:val="24"/>
          <w:lang w:val="en-GB"/>
        </w:rPr>
        <w:t>ndeachaigh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b/>
          <w:sz w:val="24"/>
          <w:szCs w:val="24"/>
          <w:lang w:val="en-GB"/>
        </w:rPr>
        <w:t>dtí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trá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b/>
          <w:sz w:val="24"/>
          <w:szCs w:val="24"/>
          <w:lang w:val="en-GB"/>
        </w:rPr>
        <w:t>Chuamar</w:t>
      </w:r>
      <w:proofErr w:type="spellEnd"/>
      <w:r>
        <w:rPr>
          <w:rFonts w:cstheme="minorHAnsi"/>
          <w:b/>
          <w:sz w:val="24"/>
          <w:szCs w:val="24"/>
          <w:lang w:val="en-GB"/>
        </w:rPr>
        <w:t>/</w:t>
      </w:r>
      <w:proofErr w:type="spellStart"/>
      <w:r>
        <w:rPr>
          <w:rFonts w:cstheme="minorHAnsi"/>
          <w:b/>
          <w:sz w:val="24"/>
          <w:szCs w:val="24"/>
          <w:lang w:val="en-GB"/>
        </w:rPr>
        <w:t>Ní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dheacamar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b/>
          <w:sz w:val="24"/>
          <w:szCs w:val="24"/>
          <w:lang w:val="en-GB"/>
        </w:rPr>
        <w:t>dtí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trá</w:t>
      </w:r>
      <w:proofErr w:type="spellEnd"/>
      <w:r>
        <w:rPr>
          <w:rFonts w:cstheme="minorHAnsi"/>
          <w:b/>
          <w:sz w:val="24"/>
          <w:szCs w:val="24"/>
          <w:lang w:val="en-GB"/>
        </w:rPr>
        <w:t>. Did ye</w:t>
      </w:r>
      <w:r w:rsidRPr="005315B1">
        <w:rPr>
          <w:rFonts w:cstheme="minorHAnsi"/>
          <w:b/>
          <w:sz w:val="24"/>
          <w:szCs w:val="24"/>
          <w:lang w:val="en-GB"/>
        </w:rPr>
        <w:t xml:space="preserve"> go to the beach?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bhfuair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uachtar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reoite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Fuair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bhfuair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uachtar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reoite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Did you get an ice cream?</w:t>
      </w:r>
    </w:p>
    <w:p w:rsidR="005315B1" w:rsidRPr="005315B1" w:rsidRDefault="005315B1" w:rsidP="00BA66F1">
      <w:pPr>
        <w:rPr>
          <w:rFonts w:cstheme="minorHAnsi"/>
          <w:b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bhfuair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uachtar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reoite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Fuaireamar</w:t>
      </w:r>
      <w:proofErr w:type="spellEnd"/>
      <w:r>
        <w:rPr>
          <w:rFonts w:cstheme="minorHAnsi"/>
          <w:b/>
          <w:sz w:val="24"/>
          <w:szCs w:val="24"/>
          <w:lang w:val="en-GB"/>
        </w:rPr>
        <w:t>/</w:t>
      </w:r>
      <w:proofErr w:type="spellStart"/>
      <w:r>
        <w:rPr>
          <w:rFonts w:cstheme="minorHAnsi"/>
          <w:b/>
          <w:sz w:val="24"/>
          <w:szCs w:val="24"/>
          <w:lang w:val="en-GB"/>
        </w:rPr>
        <w:t>Ní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bhfuaireamar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uachtar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reoite</w:t>
      </w:r>
      <w:proofErr w:type="spellEnd"/>
      <w:r>
        <w:rPr>
          <w:rFonts w:cstheme="minorHAnsi"/>
          <w:b/>
          <w:sz w:val="24"/>
          <w:szCs w:val="24"/>
          <w:lang w:val="en-GB"/>
        </w:rPr>
        <w:t>.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Did ye</w:t>
      </w:r>
      <w:r w:rsidRPr="005315B1">
        <w:rPr>
          <w:rFonts w:cstheme="minorHAnsi"/>
          <w:b/>
          <w:sz w:val="24"/>
          <w:szCs w:val="24"/>
          <w:lang w:val="en-GB"/>
        </w:rPr>
        <w:t xml:space="preserve"> get an ice cream?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raibh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ró</w:t>
      </w:r>
      <w:proofErr w:type="spellEnd"/>
      <w:r>
        <w:rPr>
          <w:rFonts w:cstheme="minorHAnsi"/>
          <w:sz w:val="24"/>
          <w:szCs w:val="24"/>
          <w:lang w:val="en-GB"/>
        </w:rPr>
        <w:t xml:space="preserve">-the?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raibh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ró</w:t>
      </w:r>
      <w:proofErr w:type="spellEnd"/>
      <w:r>
        <w:rPr>
          <w:rFonts w:cstheme="minorHAnsi"/>
          <w:sz w:val="24"/>
          <w:szCs w:val="24"/>
          <w:lang w:val="en-GB"/>
        </w:rPr>
        <w:t>-the.</w:t>
      </w:r>
      <w:proofErr w:type="gramEnd"/>
      <w:r>
        <w:rPr>
          <w:rFonts w:cstheme="minorHAnsi"/>
          <w:sz w:val="24"/>
          <w:szCs w:val="24"/>
          <w:lang w:val="en-GB"/>
        </w:rPr>
        <w:t xml:space="preserve"> Were you too hot?</w:t>
      </w:r>
    </w:p>
    <w:p w:rsidR="00A821AF" w:rsidRPr="00A821AF" w:rsidRDefault="00A821AF" w:rsidP="00BA66F1">
      <w:pPr>
        <w:rPr>
          <w:rFonts w:cstheme="minorHAnsi"/>
          <w:b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raibh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ró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-the?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Bhíomar</w:t>
      </w:r>
      <w:proofErr w:type="spellEnd"/>
      <w:r>
        <w:rPr>
          <w:rFonts w:cstheme="minorHAnsi"/>
          <w:b/>
          <w:sz w:val="24"/>
          <w:szCs w:val="24"/>
          <w:lang w:val="en-GB"/>
        </w:rPr>
        <w:t>/</w:t>
      </w:r>
      <w:proofErr w:type="spellStart"/>
      <w:r>
        <w:rPr>
          <w:rFonts w:cstheme="minorHAnsi"/>
          <w:b/>
          <w:sz w:val="24"/>
          <w:szCs w:val="24"/>
          <w:lang w:val="en-GB"/>
        </w:rPr>
        <w:t>Ní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rabhamar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ró</w:t>
      </w:r>
      <w:proofErr w:type="spellEnd"/>
      <w:r>
        <w:rPr>
          <w:rFonts w:cstheme="minorHAnsi"/>
          <w:b/>
          <w:sz w:val="24"/>
          <w:szCs w:val="24"/>
          <w:lang w:val="en-GB"/>
        </w:rPr>
        <w:t>-the.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Were ye</w:t>
      </w:r>
      <w:r w:rsidRPr="00A821AF">
        <w:rPr>
          <w:rFonts w:cstheme="minorHAnsi"/>
          <w:b/>
          <w:sz w:val="24"/>
          <w:szCs w:val="24"/>
          <w:lang w:val="en-GB"/>
        </w:rPr>
        <w:t xml:space="preserve"> too hot?</w:t>
      </w:r>
    </w:p>
    <w:p w:rsidR="005E05A7" w:rsidRPr="00CF2017" w:rsidRDefault="005E05A7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You might like t</w:t>
      </w:r>
      <w:r w:rsidR="00B11991">
        <w:rPr>
          <w:rFonts w:cstheme="minorHAnsi"/>
          <w:sz w:val="24"/>
          <w:szCs w:val="24"/>
          <w:lang w:val="en-GB"/>
        </w:rPr>
        <w:t xml:space="preserve">o listen to the </w:t>
      </w:r>
      <w:proofErr w:type="spellStart"/>
      <w:r w:rsidR="00B11991">
        <w:rPr>
          <w:rFonts w:cstheme="minorHAnsi"/>
          <w:sz w:val="24"/>
          <w:szCs w:val="24"/>
          <w:lang w:val="en-GB"/>
        </w:rPr>
        <w:t>Gaeilge</w:t>
      </w:r>
      <w:proofErr w:type="spellEnd"/>
      <w:r w:rsidR="00B11991">
        <w:rPr>
          <w:rFonts w:cstheme="minorHAnsi"/>
          <w:sz w:val="24"/>
          <w:szCs w:val="24"/>
          <w:lang w:val="en-GB"/>
        </w:rPr>
        <w:t xml:space="preserve"> section</w:t>
      </w:r>
      <w:r>
        <w:rPr>
          <w:rFonts w:cstheme="minorHAnsi"/>
          <w:sz w:val="24"/>
          <w:szCs w:val="24"/>
          <w:lang w:val="en-GB"/>
        </w:rPr>
        <w:t xml:space="preserve"> on RTÉ Learn on </w:t>
      </w:r>
      <w:r w:rsidR="00A821AF">
        <w:rPr>
          <w:rFonts w:cstheme="minorHAnsi"/>
          <w:sz w:val="24"/>
          <w:szCs w:val="24"/>
          <w:lang w:val="en-GB"/>
        </w:rPr>
        <w:t xml:space="preserve">Tuesday and </w:t>
      </w:r>
      <w:r>
        <w:rPr>
          <w:rFonts w:cstheme="minorHAnsi"/>
          <w:sz w:val="24"/>
          <w:szCs w:val="24"/>
          <w:lang w:val="en-GB"/>
        </w:rPr>
        <w:t xml:space="preserve">Thursday, or Cúla4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Scoil</w:t>
      </w:r>
      <w:proofErr w:type="spellEnd"/>
      <w:r>
        <w:rPr>
          <w:rFonts w:cstheme="minorHAnsi"/>
          <w:sz w:val="24"/>
          <w:szCs w:val="24"/>
          <w:lang w:val="en-GB"/>
        </w:rPr>
        <w:t xml:space="preserve">, which is on TG4, every day at 10 a.m. </w:t>
      </w:r>
    </w:p>
    <w:p w:rsidR="00947B57" w:rsidRDefault="00947B57" w:rsidP="00BA66F1">
      <w:pPr>
        <w:rPr>
          <w:rFonts w:cstheme="minorHAnsi"/>
          <w:sz w:val="24"/>
          <w:szCs w:val="24"/>
          <w:lang w:val="en-GB"/>
        </w:rPr>
      </w:pPr>
    </w:p>
    <w:p w:rsidR="00115045" w:rsidRDefault="00115045" w:rsidP="00BA66F1">
      <w:pPr>
        <w:rPr>
          <w:rFonts w:cstheme="minorHAnsi"/>
          <w:b/>
          <w:sz w:val="24"/>
          <w:szCs w:val="24"/>
          <w:lang w:val="en-GB"/>
        </w:rPr>
      </w:pPr>
    </w:p>
    <w:p w:rsidR="00BA66F1" w:rsidRPr="003E1542" w:rsidRDefault="00BA66F1" w:rsidP="00BA66F1">
      <w:pPr>
        <w:rPr>
          <w:rFonts w:cstheme="minorHAnsi"/>
          <w:b/>
          <w:color w:val="0070C0"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lastRenderedPageBreak/>
        <w:t>English</w:t>
      </w:r>
      <w:r w:rsidR="00115045">
        <w:rPr>
          <w:rFonts w:cstheme="minorHAnsi"/>
          <w:b/>
          <w:sz w:val="24"/>
          <w:szCs w:val="24"/>
          <w:lang w:val="en-GB"/>
        </w:rPr>
        <w:t>/Art/Music</w:t>
      </w:r>
      <w:r w:rsidR="003E1542">
        <w:rPr>
          <w:rFonts w:cstheme="minorHAnsi"/>
          <w:b/>
          <w:sz w:val="24"/>
          <w:szCs w:val="24"/>
          <w:lang w:val="en-GB"/>
        </w:rPr>
        <w:t xml:space="preserve">    </w:t>
      </w:r>
      <w:r w:rsidR="003E1542">
        <w:rPr>
          <w:rFonts w:cstheme="minorHAnsi"/>
          <w:b/>
          <w:color w:val="00B050"/>
          <w:sz w:val="24"/>
          <w:szCs w:val="24"/>
          <w:lang w:val="en-GB"/>
        </w:rPr>
        <w:t xml:space="preserve">Third, </w:t>
      </w:r>
      <w:r w:rsidR="003E1542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3E1542">
        <w:rPr>
          <w:rFonts w:cstheme="minorHAnsi"/>
          <w:b/>
          <w:sz w:val="24"/>
          <w:szCs w:val="24"/>
          <w:lang w:val="en-GB"/>
        </w:rPr>
        <w:t xml:space="preserve">and </w:t>
      </w:r>
      <w:r w:rsidR="003E1542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DC1434" w:rsidRDefault="00DC1434" w:rsidP="00BA66F1">
      <w:r w:rsidRPr="00DC1434">
        <w:rPr>
          <w:b/>
        </w:rPr>
        <w:t>WB Yeats</w:t>
      </w:r>
      <w:r>
        <w:rPr>
          <w:b/>
        </w:rPr>
        <w:t xml:space="preserve"> </w:t>
      </w:r>
      <w:proofErr w:type="gramStart"/>
      <w:r>
        <w:rPr>
          <w:b/>
        </w:rPr>
        <w:t xml:space="preserve">– </w:t>
      </w:r>
      <w:r w:rsidR="00115045">
        <w:rPr>
          <w:b/>
        </w:rPr>
        <w:t xml:space="preserve"> </w:t>
      </w:r>
      <w:r w:rsidR="00115045" w:rsidRPr="00115045">
        <w:t>Yeats’</w:t>
      </w:r>
      <w:proofErr w:type="gramEnd"/>
      <w:r w:rsidR="00115045" w:rsidRPr="00115045">
        <w:t xml:space="preserve"> 155</w:t>
      </w:r>
      <w:r w:rsidR="00115045" w:rsidRPr="00115045">
        <w:rPr>
          <w:vertAlign w:val="superscript"/>
        </w:rPr>
        <w:t>th</w:t>
      </w:r>
      <w:r w:rsidR="00115045" w:rsidRPr="00115045">
        <w:t xml:space="preserve"> birthday was on Saturday 13th June.  Listen to the poem – “</w:t>
      </w:r>
      <w:r w:rsidR="00115045">
        <w:t xml:space="preserve">He wishes for the Cloths of Heaven” at this </w:t>
      </w:r>
      <w:r w:rsidR="004C754A">
        <w:t>YouT</w:t>
      </w:r>
      <w:r w:rsidR="00115045">
        <w:t>ube link</w:t>
      </w:r>
      <w:proofErr w:type="gramStart"/>
      <w:r w:rsidR="00115045">
        <w:t xml:space="preserve">; </w:t>
      </w:r>
      <w:r w:rsidR="00115045" w:rsidRPr="00115045">
        <w:t xml:space="preserve"> </w:t>
      </w:r>
      <w:proofErr w:type="gramEnd"/>
      <w:r w:rsidR="00115045">
        <w:fldChar w:fldCharType="begin"/>
      </w:r>
      <w:r w:rsidR="00115045">
        <w:instrText xml:space="preserve"> HYPERLINK "https://www.youtube.com/watch?v=PD_E2eLDKSE" </w:instrText>
      </w:r>
      <w:r w:rsidR="00115045">
        <w:fldChar w:fldCharType="separate"/>
      </w:r>
      <w:r w:rsidR="00115045">
        <w:rPr>
          <w:rStyle w:val="Hyperlink"/>
        </w:rPr>
        <w:t>https://www.youtube.com/watch?v=PD_E2eLDKSE</w:t>
      </w:r>
      <w:r w:rsidR="00115045">
        <w:fldChar w:fldCharType="end"/>
      </w:r>
    </w:p>
    <w:p w:rsidR="00B83CB9" w:rsidRDefault="00B83CB9" w:rsidP="00BA66F1">
      <w:r>
        <w:t xml:space="preserve">The piece of music at the beginning of the recording is “Down by the </w:t>
      </w:r>
      <w:proofErr w:type="spellStart"/>
      <w:r>
        <w:t>Salley</w:t>
      </w:r>
      <w:proofErr w:type="spellEnd"/>
      <w:r>
        <w:t xml:space="preserve"> Gardens.”  It is a song and is often played as a tune.  The words were written by W.B. Yeats, </w:t>
      </w:r>
      <w:r w:rsidRPr="00B83CB9">
        <w:t xml:space="preserve">an attempt to reconstruct an old song supposedly sung by an old peasant woman in the village of </w:t>
      </w:r>
      <w:proofErr w:type="spellStart"/>
      <w:r w:rsidRPr="00B83CB9">
        <w:t>Ballisodare</w:t>
      </w:r>
      <w:proofErr w:type="spellEnd"/>
      <w:r w:rsidRPr="00B83CB9">
        <w:t xml:space="preserve">, </w:t>
      </w:r>
      <w:proofErr w:type="spellStart"/>
      <w:r w:rsidRPr="00B83CB9">
        <w:t>Sligo</w:t>
      </w:r>
      <w:proofErr w:type="spellEnd"/>
      <w:r>
        <w:t xml:space="preserve">.  </w:t>
      </w:r>
      <w:proofErr w:type="spellStart"/>
      <w:r>
        <w:t>Salley</w:t>
      </w:r>
      <w:proofErr w:type="spellEnd"/>
      <w:r>
        <w:t xml:space="preserve"> means willow.  The </w:t>
      </w:r>
      <w:proofErr w:type="spellStart"/>
      <w:r>
        <w:t>salley</w:t>
      </w:r>
      <w:proofErr w:type="spellEnd"/>
      <w:r>
        <w:t xml:space="preserve"> rods, </w:t>
      </w:r>
      <w:proofErr w:type="gramStart"/>
      <w:r>
        <w:t>an</w:t>
      </w:r>
      <w:proofErr w:type="gramEnd"/>
      <w:r>
        <w:t xml:space="preserve"> </w:t>
      </w:r>
      <w:proofErr w:type="spellStart"/>
      <w:r>
        <w:t>saileach</w:t>
      </w:r>
      <w:proofErr w:type="spellEnd"/>
      <w:r>
        <w:t xml:space="preserve">, were taken from willow trees often grown along river banks and these </w:t>
      </w:r>
      <w:proofErr w:type="spellStart"/>
      <w:r>
        <w:t>salley</w:t>
      </w:r>
      <w:proofErr w:type="spellEnd"/>
      <w:r>
        <w:t xml:space="preserve"> rods were used for thatching houses.   Listen to the song being sung at this link; </w:t>
      </w:r>
      <w:hyperlink r:id="rId4" w:history="1">
        <w:r>
          <w:rPr>
            <w:rStyle w:val="Hyperlink"/>
          </w:rPr>
          <w:t>https://www.youtube.com/watch?v=027ZJX5XVjs</w:t>
        </w:r>
      </w:hyperlink>
      <w:r>
        <w:t xml:space="preserve">  or another version at </w:t>
      </w:r>
      <w:hyperlink r:id="rId5" w:history="1">
        <w:r>
          <w:rPr>
            <w:rStyle w:val="Hyperlink"/>
          </w:rPr>
          <w:t>https://www.youtube.com/watch?v=SyI0iKls9vw</w:t>
        </w:r>
      </w:hyperlink>
    </w:p>
    <w:p w:rsidR="00B83CB9" w:rsidRDefault="00B83CB9" w:rsidP="00BA66F1">
      <w:r>
        <w:t xml:space="preserve">I have included the tin whistle notes also, </w:t>
      </w:r>
      <w:r w:rsidR="00A04AB2">
        <w:t xml:space="preserve">on the website, </w:t>
      </w:r>
      <w:r>
        <w:t>if anyone would like to try to learn the song or the tune</w:t>
      </w:r>
      <w:proofErr w:type="gramStart"/>
      <w:r w:rsidR="00A04AB2">
        <w:t>..</w:t>
      </w:r>
      <w:proofErr w:type="gramEnd"/>
    </w:p>
    <w:p w:rsidR="00115045" w:rsidRDefault="00115045" w:rsidP="00BA66F1">
      <w:r>
        <w:t xml:space="preserve">Listen to the recording of Yeats reading his own poem – “The Fiddler of </w:t>
      </w:r>
      <w:proofErr w:type="spellStart"/>
      <w:r>
        <w:t>Dooney</w:t>
      </w:r>
      <w:proofErr w:type="spellEnd"/>
      <w:r>
        <w:t xml:space="preserve">” at this YouTube link </w:t>
      </w:r>
      <w:hyperlink r:id="rId6" w:history="1">
        <w:r>
          <w:rPr>
            <w:rStyle w:val="Hyperlink"/>
          </w:rPr>
          <w:t>https://www.youtube.com/watch?v=J2yR_7-QOp4</w:t>
        </w:r>
      </w:hyperlink>
    </w:p>
    <w:p w:rsidR="004C754A" w:rsidRDefault="004C754A" w:rsidP="00BA66F1">
      <w:r>
        <w:t>For each poem, write two/three sentences, in your own words, explaining what you think the poem is about.  Draw a picture to illustrate each poem.</w:t>
      </w:r>
    </w:p>
    <w:p w:rsidR="00115045" w:rsidRDefault="004C754A" w:rsidP="00BA66F1">
      <w:r w:rsidRPr="004C754A">
        <w:t xml:space="preserve">Look </w:t>
      </w:r>
      <w:r>
        <w:t xml:space="preserve">up W.B. Yeats on </w:t>
      </w:r>
      <w:hyperlink r:id="rId7" w:history="1">
        <w:r w:rsidRPr="00B06A47">
          <w:rPr>
            <w:rStyle w:val="Hyperlink"/>
          </w:rPr>
          <w:t>www.kiddle.com</w:t>
        </w:r>
      </w:hyperlink>
      <w:r>
        <w:t xml:space="preserve"> and find out about his life.  Write five facts about him. You might like to </w:t>
      </w:r>
      <w:proofErr w:type="spellStart"/>
      <w:r>
        <w:t>lok</w:t>
      </w:r>
      <w:proofErr w:type="spellEnd"/>
      <w:r>
        <w:t xml:space="preserve"> up the following places associated with him – </w:t>
      </w:r>
      <w:proofErr w:type="spellStart"/>
      <w:r>
        <w:t>Coole</w:t>
      </w:r>
      <w:proofErr w:type="spellEnd"/>
      <w:r>
        <w:t xml:space="preserve"> Park, home of his friend, Lady Gregory and </w:t>
      </w:r>
      <w:proofErr w:type="spellStart"/>
      <w:r>
        <w:t>Thoor</w:t>
      </w:r>
      <w:proofErr w:type="spellEnd"/>
      <w:r>
        <w:t xml:space="preserve"> </w:t>
      </w:r>
      <w:proofErr w:type="spellStart"/>
      <w:r>
        <w:t>Ballylee</w:t>
      </w:r>
      <w:proofErr w:type="spellEnd"/>
      <w:r>
        <w:t>, where he lived for a time.</w:t>
      </w:r>
    </w:p>
    <w:p w:rsidR="004C754A" w:rsidRDefault="004C754A" w:rsidP="00BA66F1">
      <w:r>
        <w:t>W.B. Yeats had a famous brother Jack B. Yeats; you might like to look up some of his paintings here;</w:t>
      </w:r>
      <w:r w:rsidR="00B83CB9">
        <w:t xml:space="preserve"> </w:t>
      </w:r>
    </w:p>
    <w:p w:rsidR="007A1033" w:rsidRDefault="007A1033" w:rsidP="00BA66F1">
      <w:hyperlink r:id="rId8" w:history="1">
        <w:r>
          <w:rPr>
            <w:rStyle w:val="Hyperlink"/>
          </w:rPr>
          <w:t>http://www.askaboutireland.ie/learning-zone/primary-students/3rd-+-4th-class/art/history-of-art/irish-artists/jack-b.-yeats/</w:t>
        </w:r>
      </w:hyperlink>
    </w:p>
    <w:p w:rsidR="00BA66F1" w:rsidRPr="00B83CB9" w:rsidRDefault="00BA66F1" w:rsidP="00BA66F1">
      <w:proofErr w:type="gramStart"/>
      <w:r w:rsidRPr="00D0526C">
        <w:rPr>
          <w:rFonts w:cstheme="minorHAnsi"/>
          <w:b/>
          <w:sz w:val="24"/>
          <w:szCs w:val="24"/>
          <w:lang w:val="en-GB"/>
        </w:rPr>
        <w:t>Maths</w:t>
      </w:r>
      <w:r w:rsidR="000000B1">
        <w:rPr>
          <w:rFonts w:cstheme="minorHAnsi"/>
          <w:b/>
          <w:sz w:val="24"/>
          <w:szCs w:val="24"/>
          <w:lang w:val="en-GB"/>
        </w:rPr>
        <w:t xml:space="preserve">  </w:t>
      </w:r>
      <w:r w:rsidR="000000B1">
        <w:rPr>
          <w:rFonts w:cstheme="minorHAnsi"/>
          <w:b/>
          <w:color w:val="00B050"/>
          <w:sz w:val="24"/>
          <w:szCs w:val="24"/>
          <w:lang w:val="en-GB"/>
        </w:rPr>
        <w:t>Third</w:t>
      </w:r>
      <w:proofErr w:type="gramEnd"/>
      <w:r w:rsidR="000000B1">
        <w:rPr>
          <w:rFonts w:cstheme="minorHAnsi"/>
          <w:b/>
          <w:color w:val="00B050"/>
          <w:sz w:val="24"/>
          <w:szCs w:val="24"/>
          <w:lang w:val="en-GB"/>
        </w:rPr>
        <w:t xml:space="preserve">, </w:t>
      </w:r>
      <w:r w:rsidR="000000B1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0000B1">
        <w:rPr>
          <w:rFonts w:cstheme="minorHAnsi"/>
          <w:b/>
          <w:sz w:val="24"/>
          <w:szCs w:val="24"/>
          <w:lang w:val="en-GB"/>
        </w:rPr>
        <w:t xml:space="preserve">and </w:t>
      </w:r>
      <w:r w:rsidR="000000B1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947B57" w:rsidRPr="00DC1434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Work on with Master Your Maths, each week. Remember the Friday test</w:t>
      </w:r>
      <w:r w:rsidR="00EF3859">
        <w:rPr>
          <w:rFonts w:cstheme="minorHAnsi"/>
          <w:sz w:val="24"/>
          <w:szCs w:val="24"/>
          <w:lang w:val="en-GB"/>
        </w:rPr>
        <w:t>.</w:t>
      </w:r>
    </w:p>
    <w:p w:rsidR="003018DB" w:rsidRDefault="00401BFF" w:rsidP="00BA66F1">
      <w:proofErr w:type="spellStart"/>
      <w:r w:rsidRPr="006F6944">
        <w:rPr>
          <w:rFonts w:cstheme="minorHAnsi"/>
          <w:b/>
          <w:sz w:val="24"/>
          <w:szCs w:val="24"/>
        </w:rPr>
        <w:t>Maths</w:t>
      </w:r>
      <w:proofErr w:type="spellEnd"/>
      <w:r w:rsidRPr="006F6944">
        <w:rPr>
          <w:rFonts w:cstheme="minorHAnsi"/>
          <w:b/>
          <w:sz w:val="24"/>
          <w:szCs w:val="24"/>
        </w:rPr>
        <w:t xml:space="preserve"> books</w:t>
      </w:r>
      <w:r w:rsidR="00BB587D" w:rsidRPr="006F6944">
        <w:rPr>
          <w:rFonts w:cstheme="minorHAnsi"/>
          <w:b/>
          <w:sz w:val="24"/>
          <w:szCs w:val="24"/>
        </w:rPr>
        <w:t xml:space="preserve"> are available on </w:t>
      </w:r>
      <w:hyperlink r:id="rId9" w:history="1">
        <w:r w:rsidR="00BB587D" w:rsidRPr="006F6944">
          <w:rPr>
            <w:rStyle w:val="Hyperlink"/>
            <w:rFonts w:cstheme="minorHAnsi"/>
            <w:b/>
            <w:sz w:val="24"/>
            <w:szCs w:val="24"/>
          </w:rPr>
          <w:t>www.cjfallon.ie</w:t>
        </w:r>
      </w:hyperlink>
      <w:r w:rsidR="00EF3859">
        <w:t xml:space="preserve"> </w:t>
      </w:r>
    </w:p>
    <w:p w:rsidR="00BB587D" w:rsidRDefault="003018DB" w:rsidP="00BA66F1">
      <w:pPr>
        <w:rPr>
          <w:sz w:val="24"/>
        </w:rPr>
      </w:pPr>
      <w:r>
        <w:rPr>
          <w:sz w:val="24"/>
        </w:rPr>
        <w:t>I</w:t>
      </w:r>
      <w:r w:rsidR="00EF3859" w:rsidRPr="00EF3859">
        <w:rPr>
          <w:sz w:val="24"/>
        </w:rPr>
        <w:t xml:space="preserve">f you </w:t>
      </w:r>
      <w:r>
        <w:rPr>
          <w:sz w:val="24"/>
        </w:rPr>
        <w:t xml:space="preserve">can access the Busy at </w:t>
      </w:r>
      <w:proofErr w:type="spellStart"/>
      <w:r>
        <w:rPr>
          <w:sz w:val="24"/>
        </w:rPr>
        <w:t>Maths</w:t>
      </w:r>
      <w:proofErr w:type="spellEnd"/>
      <w:r>
        <w:rPr>
          <w:sz w:val="24"/>
        </w:rPr>
        <w:t xml:space="preserve"> Shadow Books online, </w:t>
      </w:r>
      <w:r w:rsidR="00A821AF">
        <w:rPr>
          <w:sz w:val="24"/>
        </w:rPr>
        <w:t xml:space="preserve">again, </w:t>
      </w:r>
      <w:r>
        <w:rPr>
          <w:sz w:val="24"/>
        </w:rPr>
        <w:t xml:space="preserve">this week, it would be very helpful. </w:t>
      </w:r>
    </w:p>
    <w:p w:rsidR="00D1633E" w:rsidRDefault="0099673B" w:rsidP="00BA66F1">
      <w:pPr>
        <w:rPr>
          <w:rFonts w:cstheme="minorHAnsi"/>
          <w:i/>
          <w:color w:val="00B050"/>
          <w:sz w:val="24"/>
          <w:szCs w:val="24"/>
        </w:rPr>
      </w:pPr>
      <w:r w:rsidRPr="008544F4">
        <w:rPr>
          <w:rFonts w:cstheme="minorHAnsi"/>
          <w:i/>
          <w:color w:val="00B05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00B050"/>
          <w:sz w:val="24"/>
          <w:szCs w:val="24"/>
        </w:rPr>
        <w:t>Maths</w:t>
      </w:r>
      <w:proofErr w:type="spellEnd"/>
      <w:r w:rsidR="00EF3859" w:rsidRPr="008544F4">
        <w:rPr>
          <w:rFonts w:cstheme="minorHAnsi"/>
          <w:i/>
          <w:color w:val="00B050"/>
          <w:sz w:val="24"/>
          <w:szCs w:val="24"/>
        </w:rPr>
        <w:t xml:space="preserve"> 3 </w:t>
      </w:r>
      <w:r w:rsidR="00D1633E">
        <w:rPr>
          <w:rFonts w:cstheme="minorHAnsi"/>
          <w:i/>
          <w:color w:val="00B050"/>
          <w:sz w:val="24"/>
          <w:szCs w:val="24"/>
        </w:rPr>
        <w:t>Shadow Book p</w:t>
      </w:r>
      <w:r w:rsidRPr="008544F4">
        <w:rPr>
          <w:rFonts w:cstheme="minorHAnsi"/>
          <w:i/>
          <w:color w:val="00B050"/>
          <w:sz w:val="24"/>
          <w:szCs w:val="24"/>
        </w:rPr>
        <w:t xml:space="preserve"> </w:t>
      </w:r>
      <w:r w:rsidR="007A1033">
        <w:rPr>
          <w:rFonts w:cstheme="minorHAnsi"/>
          <w:i/>
          <w:color w:val="00B050"/>
          <w:sz w:val="24"/>
          <w:szCs w:val="24"/>
        </w:rPr>
        <w:t xml:space="preserve">24, 25, 32, 54, 55, </w:t>
      </w:r>
      <w:proofErr w:type="gramStart"/>
      <w:r w:rsidR="007A1033">
        <w:rPr>
          <w:rFonts w:cstheme="minorHAnsi"/>
          <w:i/>
          <w:color w:val="00B050"/>
          <w:sz w:val="24"/>
          <w:szCs w:val="24"/>
        </w:rPr>
        <w:t>56</w:t>
      </w:r>
      <w:proofErr w:type="gramEnd"/>
    </w:p>
    <w:p w:rsidR="00EF3859" w:rsidRPr="008544F4" w:rsidRDefault="0099673B" w:rsidP="00BA66F1">
      <w:pPr>
        <w:rPr>
          <w:rFonts w:cstheme="minorHAnsi"/>
          <w:i/>
          <w:color w:val="FF0000"/>
          <w:sz w:val="24"/>
          <w:szCs w:val="24"/>
        </w:rPr>
      </w:pPr>
      <w:r w:rsidRPr="008544F4">
        <w:rPr>
          <w:rFonts w:cstheme="minorHAnsi"/>
          <w:i/>
          <w:color w:val="FF000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FF0000"/>
          <w:sz w:val="24"/>
          <w:szCs w:val="24"/>
        </w:rPr>
        <w:t>Maths</w:t>
      </w:r>
      <w:proofErr w:type="spellEnd"/>
      <w:r w:rsidR="006F6944" w:rsidRPr="008544F4">
        <w:rPr>
          <w:rFonts w:cstheme="minorHAnsi"/>
          <w:i/>
          <w:color w:val="FF0000"/>
          <w:sz w:val="24"/>
          <w:szCs w:val="24"/>
        </w:rPr>
        <w:t xml:space="preserve"> </w:t>
      </w:r>
      <w:r w:rsidR="00EF3859" w:rsidRPr="008544F4">
        <w:rPr>
          <w:rFonts w:cstheme="minorHAnsi"/>
          <w:i/>
          <w:color w:val="FF0000"/>
          <w:sz w:val="24"/>
          <w:szCs w:val="24"/>
        </w:rPr>
        <w:t xml:space="preserve">4 </w:t>
      </w:r>
      <w:r w:rsidR="00D1633E">
        <w:rPr>
          <w:rFonts w:cstheme="minorHAnsi"/>
          <w:i/>
          <w:color w:val="FF0000"/>
          <w:sz w:val="24"/>
          <w:szCs w:val="24"/>
        </w:rPr>
        <w:t xml:space="preserve">Shadow Book </w:t>
      </w:r>
      <w:r w:rsidR="00EF3859" w:rsidRPr="008544F4">
        <w:rPr>
          <w:rFonts w:cstheme="minorHAnsi"/>
          <w:i/>
          <w:color w:val="FF0000"/>
          <w:sz w:val="24"/>
          <w:szCs w:val="24"/>
        </w:rPr>
        <w:t xml:space="preserve">p </w:t>
      </w:r>
      <w:r w:rsidR="007A1033">
        <w:rPr>
          <w:rFonts w:cstheme="minorHAnsi"/>
          <w:i/>
          <w:color w:val="FF0000"/>
          <w:sz w:val="24"/>
          <w:szCs w:val="24"/>
        </w:rPr>
        <w:t xml:space="preserve">16, 17, 34, 35, </w:t>
      </w:r>
      <w:proofErr w:type="gramStart"/>
      <w:r w:rsidR="007A1033">
        <w:rPr>
          <w:rFonts w:cstheme="minorHAnsi"/>
          <w:i/>
          <w:color w:val="FF0000"/>
          <w:sz w:val="24"/>
          <w:szCs w:val="24"/>
        </w:rPr>
        <w:t>64</w:t>
      </w:r>
      <w:proofErr w:type="gramEnd"/>
    </w:p>
    <w:p w:rsidR="00FB5594" w:rsidRDefault="0099673B">
      <w:pPr>
        <w:rPr>
          <w:rFonts w:cstheme="minorHAnsi"/>
          <w:i/>
          <w:color w:val="0070C0"/>
          <w:sz w:val="24"/>
          <w:szCs w:val="24"/>
        </w:rPr>
      </w:pPr>
      <w:r w:rsidRPr="008544F4">
        <w:rPr>
          <w:rFonts w:cstheme="minorHAnsi"/>
          <w:i/>
          <w:color w:val="0070C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0070C0"/>
          <w:sz w:val="24"/>
          <w:szCs w:val="24"/>
        </w:rPr>
        <w:t>Maths</w:t>
      </w:r>
      <w:proofErr w:type="spellEnd"/>
      <w:r w:rsidRPr="008544F4">
        <w:rPr>
          <w:rFonts w:cstheme="minorHAnsi"/>
          <w:i/>
          <w:color w:val="0070C0"/>
          <w:sz w:val="24"/>
          <w:szCs w:val="24"/>
        </w:rPr>
        <w:t xml:space="preserve"> 5</w:t>
      </w:r>
      <w:r w:rsidR="00D1633E">
        <w:rPr>
          <w:rFonts w:cstheme="minorHAnsi"/>
          <w:i/>
          <w:color w:val="0070C0"/>
          <w:sz w:val="24"/>
          <w:szCs w:val="24"/>
        </w:rPr>
        <w:t xml:space="preserve"> Shadow Book p </w:t>
      </w:r>
      <w:r w:rsidR="007A1033">
        <w:rPr>
          <w:rFonts w:cstheme="minorHAnsi"/>
          <w:i/>
          <w:color w:val="0070C0"/>
          <w:sz w:val="24"/>
          <w:szCs w:val="24"/>
        </w:rPr>
        <w:t xml:space="preserve">14, 15, 31, 32, </w:t>
      </w:r>
    </w:p>
    <w:p w:rsidR="0016137B" w:rsidRDefault="00D6447A" w:rsidP="00C40F90">
      <w:pPr>
        <w:spacing w:before="240"/>
        <w:rPr>
          <w:rFonts w:cstheme="minorHAnsi"/>
          <w:b/>
          <w:sz w:val="24"/>
          <w:szCs w:val="24"/>
          <w:shd w:val="clear" w:color="auto" w:fill="FFFFFF"/>
        </w:rPr>
      </w:pPr>
      <w:r w:rsidRPr="00B2733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A1033">
        <w:rPr>
          <w:rFonts w:cstheme="minorHAnsi"/>
          <w:b/>
          <w:sz w:val="24"/>
          <w:szCs w:val="24"/>
          <w:shd w:val="clear" w:color="auto" w:fill="FFFFFF"/>
        </w:rPr>
        <w:t>History/ Geography/ Science</w:t>
      </w:r>
    </w:p>
    <w:p w:rsidR="007A1033" w:rsidRDefault="007A1033" w:rsidP="00C40F90">
      <w:pPr>
        <w:spacing w:before="24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Next weekend, 20</w:t>
      </w:r>
      <w:r w:rsidRPr="007A1033">
        <w:rPr>
          <w:rFonts w:cstheme="minorHAnsi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sz w:val="24"/>
          <w:szCs w:val="24"/>
          <w:shd w:val="clear" w:color="auto" w:fill="FFFFFF"/>
        </w:rPr>
        <w:t>/ 21</w:t>
      </w:r>
      <w:r w:rsidRPr="007A1033">
        <w:rPr>
          <w:rFonts w:cstheme="minorHAnsi"/>
          <w:sz w:val="24"/>
          <w:szCs w:val="24"/>
          <w:shd w:val="clear" w:color="auto" w:fill="FFFFFF"/>
          <w:vertAlign w:val="superscript"/>
        </w:rPr>
        <w:t>st</w:t>
      </w:r>
      <w:r>
        <w:rPr>
          <w:rFonts w:cstheme="minorHAnsi"/>
          <w:sz w:val="24"/>
          <w:szCs w:val="24"/>
          <w:shd w:val="clear" w:color="auto" w:fill="FFFFFF"/>
        </w:rPr>
        <w:t xml:space="preserve"> June is the Summer Solstice.  Grange Stone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 xml:space="preserve">Circle  </w:t>
      </w:r>
      <w:r w:rsidR="00A04AB2">
        <w:rPr>
          <w:rFonts w:cstheme="minorHAnsi"/>
          <w:sz w:val="24"/>
          <w:szCs w:val="24"/>
          <w:shd w:val="clear" w:color="auto" w:fill="FFFFFF"/>
        </w:rPr>
        <w:t>has</w:t>
      </w:r>
      <w:proofErr w:type="gramEnd"/>
      <w:r w:rsidR="00A04AB2">
        <w:rPr>
          <w:rFonts w:cstheme="minorHAnsi"/>
          <w:sz w:val="24"/>
          <w:szCs w:val="24"/>
          <w:shd w:val="clear" w:color="auto" w:fill="FFFFFF"/>
        </w:rPr>
        <w:t xml:space="preserve"> a special association with the Summer Solstice.</w:t>
      </w:r>
    </w:p>
    <w:p w:rsidR="00A04AB2" w:rsidRDefault="00A04AB2" w:rsidP="00C40F90">
      <w:pPr>
        <w:spacing w:before="24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Look up – “Summer Solstice” on </w:t>
      </w:r>
      <w:hyperlink r:id="rId10" w:history="1">
        <w:r w:rsidRPr="00B06A47">
          <w:rPr>
            <w:rStyle w:val="Hyperlink"/>
            <w:rFonts w:cstheme="minorHAnsi"/>
            <w:sz w:val="24"/>
            <w:szCs w:val="24"/>
            <w:shd w:val="clear" w:color="auto" w:fill="FFFFFF"/>
          </w:rPr>
          <w:t>www.kiddle.com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and  write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five facts about it. </w:t>
      </w:r>
    </w:p>
    <w:p w:rsidR="00A04AB2" w:rsidRDefault="00A04AB2" w:rsidP="00C40F90">
      <w:pPr>
        <w:spacing w:before="24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On the morning of the Summer Solstice, the rising sun shines through the entrance stones of Grange Stone Circle.</w:t>
      </w:r>
    </w:p>
    <w:p w:rsidR="00A04AB2" w:rsidRPr="007A1033" w:rsidRDefault="00A04AB2" w:rsidP="00C40F90">
      <w:pPr>
        <w:spacing w:before="24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Find out more about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Lough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Gur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here</w:t>
      </w:r>
      <w:r w:rsidR="000146B9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11" w:history="1">
        <w:r w:rsidR="000146B9">
          <w:rPr>
            <w:rStyle w:val="Hyperlink"/>
          </w:rPr>
          <w:t>https://loughgur.com/</w:t>
        </w:r>
      </w:hyperlink>
      <w:r>
        <w:rPr>
          <w:rFonts w:cstheme="minorHAnsi"/>
          <w:sz w:val="24"/>
          <w:szCs w:val="24"/>
          <w:shd w:val="clear" w:color="auto" w:fill="FFFFFF"/>
        </w:rPr>
        <w:t xml:space="preserve"> and see how much of the activity booklet you can fill in!</w:t>
      </w:r>
    </w:p>
    <w:sectPr w:rsidR="00A04AB2" w:rsidRPr="007A1033" w:rsidSect="00CF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75329"/>
    <w:rsid w:val="000000B1"/>
    <w:rsid w:val="00013FC0"/>
    <w:rsid w:val="000146B9"/>
    <w:rsid w:val="00040D43"/>
    <w:rsid w:val="000469F0"/>
    <w:rsid w:val="000A698C"/>
    <w:rsid w:val="000A7CCB"/>
    <w:rsid w:val="000C081B"/>
    <w:rsid w:val="000C2202"/>
    <w:rsid w:val="00115045"/>
    <w:rsid w:val="001162BD"/>
    <w:rsid w:val="00143F36"/>
    <w:rsid w:val="00155607"/>
    <w:rsid w:val="0016137B"/>
    <w:rsid w:val="00175329"/>
    <w:rsid w:val="00191E14"/>
    <w:rsid w:val="001923F0"/>
    <w:rsid w:val="001D12D7"/>
    <w:rsid w:val="001D5241"/>
    <w:rsid w:val="002138C8"/>
    <w:rsid w:val="00222825"/>
    <w:rsid w:val="00223771"/>
    <w:rsid w:val="00234E09"/>
    <w:rsid w:val="00261A36"/>
    <w:rsid w:val="00294695"/>
    <w:rsid w:val="002A1477"/>
    <w:rsid w:val="002B57C2"/>
    <w:rsid w:val="002B6419"/>
    <w:rsid w:val="002F4CFE"/>
    <w:rsid w:val="003018DB"/>
    <w:rsid w:val="00306093"/>
    <w:rsid w:val="00335502"/>
    <w:rsid w:val="003476CE"/>
    <w:rsid w:val="003643A4"/>
    <w:rsid w:val="003860AA"/>
    <w:rsid w:val="003E1192"/>
    <w:rsid w:val="003E1542"/>
    <w:rsid w:val="003F2A8C"/>
    <w:rsid w:val="00401BFF"/>
    <w:rsid w:val="00431A10"/>
    <w:rsid w:val="004C754A"/>
    <w:rsid w:val="005315B1"/>
    <w:rsid w:val="0054700D"/>
    <w:rsid w:val="00552BC4"/>
    <w:rsid w:val="00571270"/>
    <w:rsid w:val="005C1AEA"/>
    <w:rsid w:val="005E05A7"/>
    <w:rsid w:val="005E2F66"/>
    <w:rsid w:val="00661D87"/>
    <w:rsid w:val="006654A7"/>
    <w:rsid w:val="00666E5C"/>
    <w:rsid w:val="00667274"/>
    <w:rsid w:val="00671CDA"/>
    <w:rsid w:val="006B0E27"/>
    <w:rsid w:val="006B5668"/>
    <w:rsid w:val="006F6944"/>
    <w:rsid w:val="00700462"/>
    <w:rsid w:val="007776F4"/>
    <w:rsid w:val="007A1033"/>
    <w:rsid w:val="007A2194"/>
    <w:rsid w:val="007E44B3"/>
    <w:rsid w:val="007E512A"/>
    <w:rsid w:val="007F67EB"/>
    <w:rsid w:val="0080190F"/>
    <w:rsid w:val="0084010A"/>
    <w:rsid w:val="008544F4"/>
    <w:rsid w:val="008B0CC0"/>
    <w:rsid w:val="008B17AF"/>
    <w:rsid w:val="008C3F9A"/>
    <w:rsid w:val="008F6874"/>
    <w:rsid w:val="00946F97"/>
    <w:rsid w:val="00947B57"/>
    <w:rsid w:val="009514EE"/>
    <w:rsid w:val="00985FD5"/>
    <w:rsid w:val="009954B3"/>
    <w:rsid w:val="0099673B"/>
    <w:rsid w:val="009A2944"/>
    <w:rsid w:val="009B6593"/>
    <w:rsid w:val="009E3DAC"/>
    <w:rsid w:val="00A04AB2"/>
    <w:rsid w:val="00A22E70"/>
    <w:rsid w:val="00A33EE7"/>
    <w:rsid w:val="00A45E81"/>
    <w:rsid w:val="00A821AF"/>
    <w:rsid w:val="00AD4D4C"/>
    <w:rsid w:val="00B00846"/>
    <w:rsid w:val="00B069E7"/>
    <w:rsid w:val="00B11991"/>
    <w:rsid w:val="00B2733E"/>
    <w:rsid w:val="00B83CB9"/>
    <w:rsid w:val="00BA66F1"/>
    <w:rsid w:val="00BB587D"/>
    <w:rsid w:val="00BC2B27"/>
    <w:rsid w:val="00BC5085"/>
    <w:rsid w:val="00BC78DE"/>
    <w:rsid w:val="00BF1662"/>
    <w:rsid w:val="00C40F90"/>
    <w:rsid w:val="00C47058"/>
    <w:rsid w:val="00C667C3"/>
    <w:rsid w:val="00CF2017"/>
    <w:rsid w:val="00CF6F32"/>
    <w:rsid w:val="00D02981"/>
    <w:rsid w:val="00D0526C"/>
    <w:rsid w:val="00D1448F"/>
    <w:rsid w:val="00D1633E"/>
    <w:rsid w:val="00D300EE"/>
    <w:rsid w:val="00D54A56"/>
    <w:rsid w:val="00D6447A"/>
    <w:rsid w:val="00D705CA"/>
    <w:rsid w:val="00DC1434"/>
    <w:rsid w:val="00E14460"/>
    <w:rsid w:val="00E44E0C"/>
    <w:rsid w:val="00E934FE"/>
    <w:rsid w:val="00EA1B32"/>
    <w:rsid w:val="00EF3859"/>
    <w:rsid w:val="00F32D60"/>
    <w:rsid w:val="00F63446"/>
    <w:rsid w:val="00F850CE"/>
    <w:rsid w:val="00F85FF1"/>
    <w:rsid w:val="00F90F17"/>
    <w:rsid w:val="00FA6623"/>
    <w:rsid w:val="00FB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aboutireland.ie/learning-zone/primary-students/3rd-+-4th-class/art/history-of-art/irish-artists/jack-b.-yeat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iddl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2yR_7-QOp4" TargetMode="External"/><Relationship Id="rId11" Type="http://schemas.openxmlformats.org/officeDocument/2006/relationships/hyperlink" Target="https://loughgur.com/" TargetMode="External"/><Relationship Id="rId5" Type="http://schemas.openxmlformats.org/officeDocument/2006/relationships/hyperlink" Target="https://www.youtube.com/watch?v=SyI0iKls9vw" TargetMode="External"/><Relationship Id="rId10" Type="http://schemas.openxmlformats.org/officeDocument/2006/relationships/hyperlink" Target="http://www.kiddle.com" TargetMode="External"/><Relationship Id="rId4" Type="http://schemas.openxmlformats.org/officeDocument/2006/relationships/hyperlink" Target="https://www.youtube.com/watch?v=027ZJX5XVjs" TargetMode="External"/><Relationship Id="rId9" Type="http://schemas.openxmlformats.org/officeDocument/2006/relationships/hyperlink" Target="http://www.cjfall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2020-06-15T09:09:00Z</dcterms:created>
  <dcterms:modified xsi:type="dcterms:W3CDTF">2020-06-15T09:09:00Z</dcterms:modified>
</cp:coreProperties>
</file>